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2510" w14:textId="77777777" w:rsidR="00BF40CA" w:rsidRDefault="00BF40CA" w:rsidP="00BF40CA">
      <w:pPr>
        <w:ind w:left="-720"/>
      </w:pPr>
      <w:r>
        <w:t>NEWSLETTER February 2013</w:t>
      </w:r>
    </w:p>
    <w:p w14:paraId="019FA411" w14:textId="77777777" w:rsidR="00BF40CA" w:rsidRDefault="00D17758" w:rsidP="00BF40CA">
      <w:pPr>
        <w:ind w:left="-720"/>
      </w:pPr>
      <w:r>
        <w:rPr>
          <w:noProof/>
        </w:rPr>
        <mc:AlternateContent>
          <mc:Choice Requires="wps">
            <w:drawing>
              <wp:anchor distT="0" distB="0" distL="114300" distR="114300" simplePos="0" relativeHeight="251662336" behindDoc="0" locked="0" layoutInCell="1" allowOverlap="1" wp14:anchorId="43E96091" wp14:editId="6B2A81A0">
                <wp:simplePos x="0" y="0"/>
                <wp:positionH relativeFrom="column">
                  <wp:posOffset>2857500</wp:posOffset>
                </wp:positionH>
                <wp:positionV relativeFrom="paragraph">
                  <wp:posOffset>-64135</wp:posOffset>
                </wp:positionV>
                <wp:extent cx="3314700" cy="3543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630CC"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sz w:val="28"/>
                                <w:szCs w:val="28"/>
                              </w:rPr>
                              <w:t>“</w:t>
                            </w:r>
                            <w:r w:rsidRPr="00521E1B">
                              <w:rPr>
                                <w:rFonts w:ascii="Tahoma" w:hAnsi="Tahoma" w:cs="Tahoma"/>
                                <w:sz w:val="28"/>
                                <w:szCs w:val="28"/>
                              </w:rPr>
                              <w:t>Friend” your children</w:t>
                            </w:r>
                          </w:p>
                          <w:p w14:paraId="117ACB3E"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Talk to them about using Facebook</w:t>
                            </w:r>
                          </w:p>
                          <w:p w14:paraId="2ED3C7CA"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Keep control over internet use:</w:t>
                            </w:r>
                          </w:p>
                          <w:p w14:paraId="0DA4680D"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Where it’s used</w:t>
                            </w:r>
                          </w:p>
                          <w:p w14:paraId="77388220"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When it’s used</w:t>
                            </w:r>
                          </w:p>
                          <w:p w14:paraId="4DE509CC"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Privacy settings</w:t>
                            </w:r>
                          </w:p>
                          <w:p w14:paraId="66B5C0D5"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Parent controls</w:t>
                            </w:r>
                          </w:p>
                          <w:p w14:paraId="65B39088"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Talk to other parents about how they work with their kids around internet use</w:t>
                            </w:r>
                          </w:p>
                          <w:p w14:paraId="34BC937D"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 xml:space="preserve">Don’t “spy” on your kids – let them know that you want to be aware because it can be dangerous to them and to </w:t>
                            </w:r>
                            <w:proofErr w:type="gramStart"/>
                            <w:r w:rsidRPr="00521E1B">
                              <w:rPr>
                                <w:rFonts w:ascii="Tahoma" w:hAnsi="Tahoma" w:cs="Tahoma"/>
                                <w:sz w:val="28"/>
                                <w:szCs w:val="28"/>
                              </w:rPr>
                              <w:t>others.</w:t>
                            </w:r>
                            <w:proofErr w:type="gramEnd"/>
                            <w:r w:rsidRPr="00521E1B">
                              <w:rPr>
                                <w:rFonts w:ascii="Tahoma" w:hAnsi="Tahoma" w:cs="Tahoma"/>
                                <w:sz w:val="28"/>
                                <w:szCs w:val="28"/>
                              </w:rPr>
                              <w:t xml:space="preserve"> Let them know when you will be checking posts /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25pt;margin-top:-5pt;width:261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V8BNECAAAW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" filled="f" stroked="f">
                <v:textbox>
                  <w:txbxContent>
                    <w:p w14:paraId="3DB630CC"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sz w:val="28"/>
                          <w:szCs w:val="28"/>
                        </w:rPr>
                        <w:t>“</w:t>
                      </w:r>
                      <w:r w:rsidRPr="00521E1B">
                        <w:rPr>
                          <w:rFonts w:ascii="Tahoma" w:hAnsi="Tahoma" w:cs="Tahoma"/>
                          <w:sz w:val="28"/>
                          <w:szCs w:val="28"/>
                        </w:rPr>
                        <w:t>Friend” your children</w:t>
                      </w:r>
                    </w:p>
                    <w:p w14:paraId="117ACB3E"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Talk to them about using Facebook</w:t>
                      </w:r>
                    </w:p>
                    <w:p w14:paraId="2ED3C7CA"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Keep control over internet use:</w:t>
                      </w:r>
                    </w:p>
                    <w:p w14:paraId="0DA4680D"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Where it’s used</w:t>
                      </w:r>
                    </w:p>
                    <w:p w14:paraId="77388220"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When it’s used</w:t>
                      </w:r>
                    </w:p>
                    <w:p w14:paraId="4DE509CC"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Privacy settings</w:t>
                      </w:r>
                    </w:p>
                    <w:p w14:paraId="66B5C0D5" w14:textId="77777777" w:rsidR="00D17758" w:rsidRPr="00521E1B" w:rsidRDefault="00D17758" w:rsidP="00D17758">
                      <w:pPr>
                        <w:pStyle w:val="ListParagraph"/>
                        <w:numPr>
                          <w:ilvl w:val="1"/>
                          <w:numId w:val="2"/>
                        </w:numPr>
                        <w:ind w:left="720"/>
                        <w:rPr>
                          <w:rFonts w:ascii="Tahoma" w:hAnsi="Tahoma" w:cs="Tahoma"/>
                          <w:sz w:val="28"/>
                          <w:szCs w:val="28"/>
                        </w:rPr>
                      </w:pPr>
                      <w:r w:rsidRPr="00521E1B">
                        <w:rPr>
                          <w:rFonts w:ascii="Tahoma" w:hAnsi="Tahoma" w:cs="Tahoma"/>
                          <w:sz w:val="28"/>
                          <w:szCs w:val="28"/>
                        </w:rPr>
                        <w:t>Parent controls</w:t>
                      </w:r>
                    </w:p>
                    <w:p w14:paraId="65B39088"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Talk to other parents about how they work with their kids around internet use</w:t>
                      </w:r>
                    </w:p>
                    <w:p w14:paraId="34BC937D" w14:textId="77777777" w:rsidR="00D17758" w:rsidRPr="00521E1B" w:rsidRDefault="00D17758" w:rsidP="00D17758">
                      <w:pPr>
                        <w:pStyle w:val="ListParagraph"/>
                        <w:numPr>
                          <w:ilvl w:val="0"/>
                          <w:numId w:val="2"/>
                        </w:numPr>
                        <w:ind w:left="360"/>
                        <w:rPr>
                          <w:rFonts w:ascii="Tahoma" w:hAnsi="Tahoma" w:cs="Tahoma"/>
                          <w:sz w:val="28"/>
                          <w:szCs w:val="28"/>
                        </w:rPr>
                      </w:pPr>
                      <w:r w:rsidRPr="00521E1B">
                        <w:rPr>
                          <w:rFonts w:ascii="Tahoma" w:hAnsi="Tahoma" w:cs="Tahoma"/>
                          <w:sz w:val="28"/>
                          <w:szCs w:val="28"/>
                        </w:rPr>
                        <w:t xml:space="preserve">Don’t “spy” on your kids – let them know that you want to be aware because it can be dangerous to them and to </w:t>
                      </w:r>
                      <w:proofErr w:type="gramStart"/>
                      <w:r w:rsidRPr="00521E1B">
                        <w:rPr>
                          <w:rFonts w:ascii="Tahoma" w:hAnsi="Tahoma" w:cs="Tahoma"/>
                          <w:sz w:val="28"/>
                          <w:szCs w:val="28"/>
                        </w:rPr>
                        <w:t>others.</w:t>
                      </w:r>
                      <w:proofErr w:type="gramEnd"/>
                      <w:r w:rsidRPr="00521E1B">
                        <w:rPr>
                          <w:rFonts w:ascii="Tahoma" w:hAnsi="Tahoma" w:cs="Tahoma"/>
                          <w:sz w:val="28"/>
                          <w:szCs w:val="28"/>
                        </w:rPr>
                        <w:t xml:space="preserve"> Let them know when you will be checking posts / texts.</w:t>
                      </w:r>
                    </w:p>
                  </w:txbxContent>
                </v:textbox>
                <w10:wrap type="square"/>
              </v:shape>
            </w:pict>
          </mc:Fallback>
        </mc:AlternateContent>
      </w:r>
      <w:r w:rsidR="00BF40CA">
        <w:rPr>
          <w:noProof/>
        </w:rPr>
        <mc:AlternateContent>
          <mc:Choice Requires="wps">
            <w:drawing>
              <wp:anchor distT="0" distB="0" distL="114300" distR="114300" simplePos="0" relativeHeight="251660288" behindDoc="0" locked="0" layoutInCell="1" allowOverlap="1" wp14:anchorId="58BBC6FE" wp14:editId="36CDDF75">
                <wp:simplePos x="0" y="0"/>
                <wp:positionH relativeFrom="column">
                  <wp:posOffset>3314700</wp:posOffset>
                </wp:positionH>
                <wp:positionV relativeFrom="paragraph">
                  <wp:posOffset>50165</wp:posOffset>
                </wp:positionV>
                <wp:extent cx="2628900" cy="3200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6D009" w14:textId="77777777" w:rsidR="00BF40CA" w:rsidRPr="00BF40CA" w:rsidRDefault="00BF40CA">
                            <w:pPr>
                              <w:rPr>
                                <w:rFonts w:ascii="Tahoma" w:hAnsi="Tahoma" w:cs="Tahoma"/>
                                <w:sz w:val="28"/>
                                <w:szCs w:val="28"/>
                              </w:rPr>
                            </w:pPr>
                            <w:r w:rsidRPr="00BF40CA">
                              <w:rPr>
                                <w:rFonts w:ascii="Tahoma" w:hAnsi="Tahoma" w:cs="Tahoma"/>
                                <w:sz w:val="28"/>
                                <w:szCs w:val="28"/>
                              </w:rPr>
                              <w:t xml:space="preserve">1. </w:t>
                            </w:r>
                          </w:p>
                          <w:p w14:paraId="0407DB8A" w14:textId="77777777" w:rsidR="00BF40CA" w:rsidRPr="00BF40CA" w:rsidRDefault="00BF40CA">
                            <w:pPr>
                              <w:rPr>
                                <w:rFonts w:ascii="Tahoma" w:hAnsi="Tahoma" w:cs="Tahoma"/>
                                <w:sz w:val="28"/>
                                <w:szCs w:val="28"/>
                              </w:rPr>
                            </w:pPr>
                            <w:r w:rsidRPr="00BF40CA">
                              <w:rPr>
                                <w:rFonts w:ascii="Tahoma" w:hAnsi="Tahoma" w:cs="Tahoma"/>
                                <w:sz w:val="28"/>
                                <w:szCs w:val="28"/>
                              </w:rPr>
                              <w:t xml:space="preserve">2. </w:t>
                            </w:r>
                          </w:p>
                          <w:p w14:paraId="3C7DF0C2" w14:textId="77777777" w:rsidR="00BF40CA" w:rsidRPr="00BF40CA" w:rsidRDefault="00BF40CA">
                            <w:pPr>
                              <w:rPr>
                                <w:rFonts w:ascii="Tahoma" w:hAnsi="Tahoma" w:cs="Tahoma"/>
                                <w:sz w:val="28"/>
                                <w:szCs w:val="28"/>
                              </w:rPr>
                            </w:pPr>
                            <w:r w:rsidRPr="00BF40CA">
                              <w:rPr>
                                <w:rFonts w:ascii="Tahoma" w:hAnsi="Tahoma" w:cs="Tahoma"/>
                                <w:sz w:val="28"/>
                                <w:szCs w:val="28"/>
                              </w:rPr>
                              <w:t xml:space="preserve">3. </w:t>
                            </w:r>
                          </w:p>
                          <w:p w14:paraId="468A2216" w14:textId="77777777" w:rsidR="00BF40CA" w:rsidRPr="00BF40CA" w:rsidRDefault="00BF40CA">
                            <w:pPr>
                              <w:rPr>
                                <w:rFonts w:ascii="Tahoma" w:hAnsi="Tahoma" w:cs="Tahoma"/>
                                <w:sz w:val="28"/>
                                <w:szCs w:val="28"/>
                              </w:rPr>
                            </w:pPr>
                            <w:r w:rsidRPr="00BF40CA">
                              <w:rPr>
                                <w:rFonts w:ascii="Tahoma" w:hAnsi="Tahoma" w:cs="Tahoma"/>
                                <w:sz w:val="28"/>
                                <w:szCs w:val="28"/>
                              </w:rPr>
                              <w:t xml:space="preserve">4. </w:t>
                            </w:r>
                          </w:p>
                          <w:p w14:paraId="3C4A7724" w14:textId="77777777" w:rsidR="00BF40CA" w:rsidRPr="00BF40CA" w:rsidRDefault="00BF40CA">
                            <w:pPr>
                              <w:rPr>
                                <w:rFonts w:ascii="Tahoma" w:hAnsi="Tahoma" w:cs="Tahoma"/>
                                <w:sz w:val="28"/>
                                <w:szCs w:val="28"/>
                              </w:rPr>
                            </w:pPr>
                            <w:r w:rsidRPr="00BF40CA">
                              <w:rPr>
                                <w:rFonts w:ascii="Tahoma" w:hAnsi="Tahoma" w:cs="Tahoma"/>
                                <w:sz w:val="28"/>
                                <w:szCs w:val="28"/>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261pt;margin-top:3.95pt;width:207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hsMwCAAAP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" filled="f" stroked="f">
                <v:textbox>
                  <w:txbxContent>
                    <w:p w14:paraId="7826D009" w14:textId="77777777" w:rsidR="00BF40CA" w:rsidRPr="00BF40CA" w:rsidRDefault="00BF40CA">
                      <w:pPr>
                        <w:rPr>
                          <w:rFonts w:ascii="Tahoma" w:hAnsi="Tahoma" w:cs="Tahoma"/>
                          <w:sz w:val="28"/>
                          <w:szCs w:val="28"/>
                        </w:rPr>
                      </w:pPr>
                      <w:r w:rsidRPr="00BF40CA">
                        <w:rPr>
                          <w:rFonts w:ascii="Tahoma" w:hAnsi="Tahoma" w:cs="Tahoma"/>
                          <w:sz w:val="28"/>
                          <w:szCs w:val="28"/>
                        </w:rPr>
                        <w:t xml:space="preserve">1. </w:t>
                      </w:r>
                    </w:p>
                    <w:p w14:paraId="0407DB8A" w14:textId="77777777" w:rsidR="00BF40CA" w:rsidRPr="00BF40CA" w:rsidRDefault="00BF40CA">
                      <w:pPr>
                        <w:rPr>
                          <w:rFonts w:ascii="Tahoma" w:hAnsi="Tahoma" w:cs="Tahoma"/>
                          <w:sz w:val="28"/>
                          <w:szCs w:val="28"/>
                        </w:rPr>
                      </w:pPr>
                      <w:r w:rsidRPr="00BF40CA">
                        <w:rPr>
                          <w:rFonts w:ascii="Tahoma" w:hAnsi="Tahoma" w:cs="Tahoma"/>
                          <w:sz w:val="28"/>
                          <w:szCs w:val="28"/>
                        </w:rPr>
                        <w:t xml:space="preserve">2. </w:t>
                      </w:r>
                    </w:p>
                    <w:p w14:paraId="3C7DF0C2" w14:textId="77777777" w:rsidR="00BF40CA" w:rsidRPr="00BF40CA" w:rsidRDefault="00BF40CA">
                      <w:pPr>
                        <w:rPr>
                          <w:rFonts w:ascii="Tahoma" w:hAnsi="Tahoma" w:cs="Tahoma"/>
                          <w:sz w:val="28"/>
                          <w:szCs w:val="28"/>
                        </w:rPr>
                      </w:pPr>
                      <w:r w:rsidRPr="00BF40CA">
                        <w:rPr>
                          <w:rFonts w:ascii="Tahoma" w:hAnsi="Tahoma" w:cs="Tahoma"/>
                          <w:sz w:val="28"/>
                          <w:szCs w:val="28"/>
                        </w:rPr>
                        <w:t xml:space="preserve">3. </w:t>
                      </w:r>
                    </w:p>
                    <w:p w14:paraId="468A2216" w14:textId="77777777" w:rsidR="00BF40CA" w:rsidRPr="00BF40CA" w:rsidRDefault="00BF40CA">
                      <w:pPr>
                        <w:rPr>
                          <w:rFonts w:ascii="Tahoma" w:hAnsi="Tahoma" w:cs="Tahoma"/>
                          <w:sz w:val="28"/>
                          <w:szCs w:val="28"/>
                        </w:rPr>
                      </w:pPr>
                      <w:r w:rsidRPr="00BF40CA">
                        <w:rPr>
                          <w:rFonts w:ascii="Tahoma" w:hAnsi="Tahoma" w:cs="Tahoma"/>
                          <w:sz w:val="28"/>
                          <w:szCs w:val="28"/>
                        </w:rPr>
                        <w:t xml:space="preserve">4. </w:t>
                      </w:r>
                    </w:p>
                    <w:p w14:paraId="3C4A7724" w14:textId="77777777" w:rsidR="00BF40CA" w:rsidRPr="00BF40CA" w:rsidRDefault="00BF40CA">
                      <w:pPr>
                        <w:rPr>
                          <w:rFonts w:ascii="Tahoma" w:hAnsi="Tahoma" w:cs="Tahoma"/>
                          <w:sz w:val="28"/>
                          <w:szCs w:val="28"/>
                        </w:rPr>
                      </w:pPr>
                      <w:r w:rsidRPr="00BF40CA">
                        <w:rPr>
                          <w:rFonts w:ascii="Tahoma" w:hAnsi="Tahoma" w:cs="Tahoma"/>
                          <w:sz w:val="28"/>
                          <w:szCs w:val="28"/>
                        </w:rPr>
                        <w:t xml:space="preserve">5. </w:t>
                      </w:r>
                    </w:p>
                  </w:txbxContent>
                </v:textbox>
                <w10:wrap type="square"/>
              </v:shape>
            </w:pict>
          </mc:Fallback>
        </mc:AlternateContent>
      </w:r>
      <w:r w:rsidR="00BF40CA">
        <w:t>Adapted from healthychildren.org (AAP)</w:t>
      </w:r>
    </w:p>
    <w:p w14:paraId="6465DE11" w14:textId="77777777" w:rsidR="00BF40CA" w:rsidRDefault="00BF40CA" w:rsidP="00BF40CA">
      <w:pPr>
        <w:ind w:left="-720"/>
      </w:pPr>
    </w:p>
    <w:p w14:paraId="33050D5E" w14:textId="77777777" w:rsidR="00BF40CA" w:rsidRPr="00F763D9" w:rsidRDefault="00BF40CA" w:rsidP="00BF40CA">
      <w:pPr>
        <w:widowControl w:val="0"/>
        <w:autoSpaceDE w:val="0"/>
        <w:autoSpaceDN w:val="0"/>
        <w:adjustRightInd w:val="0"/>
        <w:spacing w:after="200"/>
        <w:ind w:left="-720"/>
        <w:rPr>
          <w:rFonts w:ascii="Arial" w:hAnsi="Arial" w:cs="Arial"/>
          <w:color w:val="E75327"/>
          <w:sz w:val="30"/>
          <w:szCs w:val="30"/>
        </w:rPr>
      </w:pPr>
      <w:r>
        <w:rPr>
          <w:rFonts w:ascii="Helvetica" w:hAnsi="Helvetica" w:cs="Helvetica"/>
          <w:noProof/>
        </w:rPr>
        <w:drawing>
          <wp:anchor distT="0" distB="0" distL="114300" distR="114300" simplePos="0" relativeHeight="251659264" behindDoc="0" locked="0" layoutInCell="1" allowOverlap="1" wp14:anchorId="13025589" wp14:editId="5B982DED">
            <wp:simplePos x="0" y="0"/>
            <wp:positionH relativeFrom="column">
              <wp:posOffset>-457200</wp:posOffset>
            </wp:positionH>
            <wp:positionV relativeFrom="paragraph">
              <wp:posOffset>0</wp:posOffset>
            </wp:positionV>
            <wp:extent cx="495300" cy="495300"/>
            <wp:effectExtent l="0" t="0" r="12700" b="12700"/>
            <wp:wrapThrough wrapText="bothSides">
              <wp:wrapPolygon edited="0">
                <wp:start x="0" y="0"/>
                <wp:lineTo x="0" y="21046"/>
                <wp:lineTo x="21046" y="21046"/>
                <wp:lineTo x="2104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3D9">
        <w:rPr>
          <w:rFonts w:ascii="Arial" w:hAnsi="Arial" w:cs="Arial"/>
          <w:color w:val="E75327"/>
          <w:sz w:val="30"/>
          <w:szCs w:val="30"/>
        </w:rPr>
        <w:t xml:space="preserve">Talking to Kids and Tweens About Social Media and </w:t>
      </w:r>
      <w:proofErr w:type="spellStart"/>
      <w:r w:rsidRPr="00F763D9">
        <w:rPr>
          <w:rFonts w:ascii="Arial" w:hAnsi="Arial" w:cs="Arial"/>
          <w:color w:val="E75327"/>
          <w:sz w:val="30"/>
          <w:szCs w:val="30"/>
        </w:rPr>
        <w:t>Sexting</w:t>
      </w:r>
      <w:proofErr w:type="spellEnd"/>
    </w:p>
    <w:p w14:paraId="63DE9042" w14:textId="77777777" w:rsidR="00BF40CA" w:rsidRPr="00F763D9" w:rsidRDefault="00BF40CA" w:rsidP="00BF40CA">
      <w:pPr>
        <w:widowControl w:val="0"/>
        <w:autoSpaceDE w:val="0"/>
        <w:autoSpaceDN w:val="0"/>
        <w:adjustRightInd w:val="0"/>
        <w:spacing w:after="40"/>
        <w:ind w:left="-720"/>
        <w:rPr>
          <w:rFonts w:ascii="Arial" w:hAnsi="Arial" w:cs="Arial"/>
          <w:color w:val="E75327"/>
          <w:sz w:val="26"/>
          <w:szCs w:val="26"/>
        </w:rPr>
      </w:pPr>
      <w:r w:rsidRPr="00F763D9">
        <w:rPr>
          <w:rFonts w:ascii="Arial" w:hAnsi="Arial" w:cs="Arial"/>
          <w:color w:val="E75327"/>
          <w:sz w:val="26"/>
          <w:szCs w:val="26"/>
        </w:rPr>
        <w:t xml:space="preserve">Part </w:t>
      </w:r>
      <w:r>
        <w:rPr>
          <w:rFonts w:ascii="Arial" w:hAnsi="Arial" w:cs="Arial"/>
          <w:color w:val="E75327"/>
          <w:sz w:val="26"/>
          <w:szCs w:val="26"/>
        </w:rPr>
        <w:t>2</w:t>
      </w:r>
      <w:r w:rsidRPr="00F763D9">
        <w:rPr>
          <w:rFonts w:ascii="Arial" w:hAnsi="Arial" w:cs="Arial"/>
          <w:color w:val="E75327"/>
          <w:sz w:val="26"/>
          <w:szCs w:val="26"/>
        </w:rPr>
        <w:t xml:space="preserve">: </w:t>
      </w:r>
      <w:r>
        <w:rPr>
          <w:rFonts w:ascii="Arial" w:hAnsi="Arial" w:cs="Arial"/>
          <w:color w:val="E75327"/>
          <w:sz w:val="26"/>
          <w:szCs w:val="26"/>
        </w:rPr>
        <w:t xml:space="preserve">Texting / </w:t>
      </w:r>
      <w:proofErr w:type="spellStart"/>
      <w:r>
        <w:rPr>
          <w:rFonts w:ascii="Arial" w:hAnsi="Arial" w:cs="Arial"/>
          <w:color w:val="E75327"/>
          <w:sz w:val="26"/>
          <w:szCs w:val="26"/>
        </w:rPr>
        <w:t>Sexting</w:t>
      </w:r>
      <w:proofErr w:type="spellEnd"/>
    </w:p>
    <w:p w14:paraId="6C512E42" w14:textId="77777777" w:rsidR="00BF40CA" w:rsidRDefault="00BF40CA" w:rsidP="00BF40CA">
      <w:pPr>
        <w:widowControl w:val="0"/>
        <w:tabs>
          <w:tab w:val="left" w:pos="220"/>
          <w:tab w:val="left" w:pos="720"/>
        </w:tabs>
        <w:autoSpaceDE w:val="0"/>
        <w:autoSpaceDN w:val="0"/>
        <w:adjustRightInd w:val="0"/>
        <w:spacing w:after="40"/>
        <w:ind w:left="-720"/>
        <w:rPr>
          <w:rFonts w:ascii="Arial" w:hAnsi="Arial" w:cs="Arial"/>
          <w:color w:val="443C2B"/>
          <w:sz w:val="26"/>
          <w:szCs w:val="26"/>
        </w:rPr>
      </w:pPr>
    </w:p>
    <w:p w14:paraId="0168849B" w14:textId="77777777" w:rsidR="00D17758" w:rsidRDefault="00D17758" w:rsidP="00BF40CA">
      <w:pPr>
        <w:widowControl w:val="0"/>
        <w:tabs>
          <w:tab w:val="left" w:pos="220"/>
          <w:tab w:val="left" w:pos="720"/>
        </w:tabs>
        <w:autoSpaceDE w:val="0"/>
        <w:autoSpaceDN w:val="0"/>
        <w:adjustRightInd w:val="0"/>
        <w:spacing w:after="40"/>
        <w:ind w:left="-720"/>
        <w:rPr>
          <w:rFonts w:ascii="Arial" w:hAnsi="Arial" w:cs="Arial"/>
          <w:color w:val="443C2B"/>
          <w:sz w:val="26"/>
          <w:szCs w:val="26"/>
        </w:rPr>
      </w:pPr>
      <w:r>
        <w:rPr>
          <w:rFonts w:ascii="Arial" w:hAnsi="Arial" w:cs="Arial"/>
          <w:color w:val="443C2B"/>
          <w:sz w:val="26"/>
          <w:szCs w:val="26"/>
        </w:rPr>
        <w:t xml:space="preserve">As we continue looking at this issue of social media and texting, this month, I’m offering some tips on texting. More information is available at healthychildren.org, the Peninsula website, or by talking to Mrs. </w:t>
      </w:r>
      <w:proofErr w:type="spellStart"/>
      <w:r>
        <w:rPr>
          <w:rFonts w:ascii="Arial" w:hAnsi="Arial" w:cs="Arial"/>
          <w:color w:val="443C2B"/>
          <w:sz w:val="26"/>
          <w:szCs w:val="26"/>
        </w:rPr>
        <w:t>Gapp</w:t>
      </w:r>
      <w:proofErr w:type="spellEnd"/>
      <w:r>
        <w:rPr>
          <w:rFonts w:ascii="Arial" w:hAnsi="Arial" w:cs="Arial"/>
          <w:color w:val="443C2B"/>
          <w:sz w:val="26"/>
          <w:szCs w:val="26"/>
        </w:rPr>
        <w:t xml:space="preserve">, Mr. </w:t>
      </w:r>
      <w:proofErr w:type="spellStart"/>
      <w:r>
        <w:rPr>
          <w:rFonts w:ascii="Arial" w:hAnsi="Arial" w:cs="Arial"/>
          <w:color w:val="443C2B"/>
          <w:sz w:val="26"/>
          <w:szCs w:val="26"/>
        </w:rPr>
        <w:t>Harkness</w:t>
      </w:r>
      <w:proofErr w:type="spellEnd"/>
      <w:r>
        <w:rPr>
          <w:rFonts w:ascii="Arial" w:hAnsi="Arial" w:cs="Arial"/>
          <w:color w:val="443C2B"/>
          <w:sz w:val="26"/>
          <w:szCs w:val="26"/>
        </w:rPr>
        <w:t>, or me.</w:t>
      </w:r>
    </w:p>
    <w:p w14:paraId="21B3CDB5" w14:textId="77777777" w:rsidR="00BF40CA" w:rsidRDefault="00BF40CA" w:rsidP="00BF40CA">
      <w:pPr>
        <w:widowControl w:val="0"/>
        <w:numPr>
          <w:ilvl w:val="0"/>
          <w:numId w:val="1"/>
        </w:numPr>
        <w:tabs>
          <w:tab w:val="left" w:pos="180"/>
          <w:tab w:val="left" w:pos="220"/>
        </w:tabs>
        <w:autoSpaceDE w:val="0"/>
        <w:autoSpaceDN w:val="0"/>
        <w:adjustRightInd w:val="0"/>
        <w:spacing w:after="40"/>
        <w:ind w:left="-720"/>
        <w:rPr>
          <w:rFonts w:ascii="Arial" w:hAnsi="Arial" w:cs="Arial"/>
          <w:color w:val="443C2B"/>
          <w:sz w:val="26"/>
          <w:szCs w:val="26"/>
        </w:rPr>
      </w:pPr>
      <w:r>
        <w:rPr>
          <w:rFonts w:ascii="Arial" w:hAnsi="Arial" w:cs="Arial"/>
          <w:color w:val="443C2B"/>
          <w:sz w:val="26"/>
          <w:szCs w:val="26"/>
        </w:rPr>
        <w:t>For all ages, emphasize that everything sent over the Internet or a cell phone can be shared with the entire world, so it is important they use good judgment in sending messages and pictures and set privacy settings on social media sites appropriately.</w:t>
      </w:r>
    </w:p>
    <w:p w14:paraId="09E7505B" w14:textId="77777777" w:rsidR="00BF40CA" w:rsidRDefault="00BF40CA" w:rsidP="00BF40CA">
      <w:pPr>
        <w:widowControl w:val="0"/>
        <w:numPr>
          <w:ilvl w:val="1"/>
          <w:numId w:val="1"/>
        </w:numPr>
        <w:tabs>
          <w:tab w:val="left" w:pos="360"/>
          <w:tab w:val="left" w:pos="720"/>
        </w:tabs>
        <w:autoSpaceDE w:val="0"/>
        <w:autoSpaceDN w:val="0"/>
        <w:adjustRightInd w:val="0"/>
        <w:spacing w:after="40"/>
        <w:ind w:left="-720" w:hanging="630"/>
        <w:rPr>
          <w:rFonts w:ascii="Arial" w:hAnsi="Arial" w:cs="Arial"/>
          <w:color w:val="443C2B"/>
        </w:rPr>
      </w:pPr>
      <w:r>
        <w:rPr>
          <w:rFonts w:ascii="Arial" w:hAnsi="Arial" w:cs="Arial"/>
          <w:color w:val="443C2B"/>
        </w:rPr>
        <w:t>Discuss with kids of every age what “good judgment” means and the consequences of poor judgment, ranging form minor punishment to possible legal action in the case of “</w:t>
      </w:r>
      <w:proofErr w:type="spellStart"/>
      <w:r>
        <w:rPr>
          <w:rFonts w:ascii="Arial" w:hAnsi="Arial" w:cs="Arial"/>
          <w:color w:val="443C2B"/>
        </w:rPr>
        <w:t>sexting</w:t>
      </w:r>
      <w:proofErr w:type="spellEnd"/>
      <w:r>
        <w:rPr>
          <w:rFonts w:ascii="Arial" w:hAnsi="Arial" w:cs="Arial"/>
          <w:color w:val="443C2B"/>
        </w:rPr>
        <w:t>” (see below) or bullying.</w:t>
      </w:r>
    </w:p>
    <w:p w14:paraId="0A02697F" w14:textId="77777777" w:rsidR="00BF40CA" w:rsidRDefault="00BF40CA" w:rsidP="00BF40CA">
      <w:pPr>
        <w:widowControl w:val="0"/>
        <w:numPr>
          <w:ilvl w:val="1"/>
          <w:numId w:val="1"/>
        </w:numPr>
        <w:tabs>
          <w:tab w:val="left" w:pos="360"/>
          <w:tab w:val="left" w:pos="720"/>
        </w:tabs>
        <w:autoSpaceDE w:val="0"/>
        <w:autoSpaceDN w:val="0"/>
        <w:adjustRightInd w:val="0"/>
        <w:spacing w:after="40"/>
        <w:ind w:left="-720" w:hanging="630"/>
        <w:rPr>
          <w:rFonts w:ascii="Arial" w:hAnsi="Arial" w:cs="Arial"/>
          <w:color w:val="443C2B"/>
        </w:rPr>
      </w:pPr>
      <w:r>
        <w:rPr>
          <w:rFonts w:ascii="Arial" w:hAnsi="Arial" w:cs="Arial"/>
          <w:color w:val="443C2B"/>
        </w:rPr>
        <w:t>Remember to make a point of discouraging kids from gossiping, spreading rumors, bullying or damaging someone’s reputation using texting or other tools. </w:t>
      </w:r>
    </w:p>
    <w:p w14:paraId="1995F256" w14:textId="77777777" w:rsidR="00BF40CA" w:rsidRDefault="00BF40CA" w:rsidP="00BF40CA">
      <w:pPr>
        <w:widowControl w:val="0"/>
        <w:numPr>
          <w:ilvl w:val="1"/>
          <w:numId w:val="1"/>
        </w:numPr>
        <w:tabs>
          <w:tab w:val="left" w:pos="360"/>
          <w:tab w:val="left" w:pos="720"/>
        </w:tabs>
        <w:autoSpaceDE w:val="0"/>
        <w:autoSpaceDN w:val="0"/>
        <w:adjustRightInd w:val="0"/>
        <w:spacing w:after="40"/>
        <w:ind w:left="-720" w:hanging="630"/>
        <w:rPr>
          <w:rFonts w:ascii="Arial" w:hAnsi="Arial" w:cs="Arial"/>
          <w:color w:val="443C2B"/>
        </w:rPr>
      </w:pPr>
      <w:r>
        <w:rPr>
          <w:rFonts w:ascii="Arial" w:hAnsi="Arial" w:cs="Arial"/>
          <w:color w:val="443C2B"/>
        </w:rPr>
        <w:t>To keep kids safe, have your kids and teens show you where the privacy features are for every Facebook account they are using. The more private, the less likely inappropriate material will be received by your child, or sent to their circle of acquaintances.</w:t>
      </w:r>
    </w:p>
    <w:p w14:paraId="287E8A20" w14:textId="77777777" w:rsidR="00BF40CA" w:rsidRDefault="00BF40CA" w:rsidP="00BF40CA">
      <w:pPr>
        <w:widowControl w:val="0"/>
        <w:numPr>
          <w:ilvl w:val="1"/>
          <w:numId w:val="1"/>
        </w:numPr>
        <w:tabs>
          <w:tab w:val="left" w:pos="360"/>
          <w:tab w:val="left" w:pos="720"/>
        </w:tabs>
        <w:autoSpaceDE w:val="0"/>
        <w:autoSpaceDN w:val="0"/>
        <w:adjustRightInd w:val="0"/>
        <w:spacing w:after="40"/>
        <w:ind w:left="-720" w:hanging="630"/>
        <w:rPr>
          <w:rFonts w:ascii="Arial" w:hAnsi="Arial" w:cs="Arial"/>
          <w:color w:val="443C2B"/>
        </w:rPr>
      </w:pPr>
      <w:r>
        <w:rPr>
          <w:rFonts w:ascii="Arial" w:hAnsi="Arial" w:cs="Arial"/>
          <w:color w:val="443C2B"/>
        </w:rPr>
        <w:t>Be aware of the ages of use for sites your tweens and older elementary school kids want to use, including game sites such as ‘Club Penguin’ and ‘</w:t>
      </w:r>
      <w:proofErr w:type="spellStart"/>
      <w:r>
        <w:rPr>
          <w:rFonts w:ascii="Arial" w:hAnsi="Arial" w:cs="Arial"/>
          <w:color w:val="443C2B"/>
        </w:rPr>
        <w:t>Webkins</w:t>
      </w:r>
      <w:proofErr w:type="spellEnd"/>
      <w:r>
        <w:rPr>
          <w:rFonts w:ascii="Arial" w:hAnsi="Arial" w:cs="Arial"/>
          <w:color w:val="443C2B"/>
        </w:rPr>
        <w:t>.’ Many sites, including Facebook, are for age 13 and older, and the sites for younger kids do require parental consent to use.</w:t>
      </w:r>
    </w:p>
    <w:p w14:paraId="1985A44A" w14:textId="77777777" w:rsidR="00BF40CA" w:rsidRDefault="00BF40CA" w:rsidP="00BF40CA">
      <w:pPr>
        <w:widowControl w:val="0"/>
        <w:numPr>
          <w:ilvl w:val="0"/>
          <w:numId w:val="1"/>
        </w:numPr>
        <w:tabs>
          <w:tab w:val="left" w:pos="220"/>
          <w:tab w:val="left" w:pos="720"/>
        </w:tabs>
        <w:autoSpaceDE w:val="0"/>
        <w:autoSpaceDN w:val="0"/>
        <w:adjustRightInd w:val="0"/>
        <w:spacing w:after="40"/>
        <w:ind w:left="-720" w:hanging="720"/>
        <w:rPr>
          <w:rFonts w:ascii="Arial" w:hAnsi="Arial" w:cs="Arial"/>
          <w:color w:val="443C2B"/>
          <w:sz w:val="26"/>
          <w:szCs w:val="26"/>
        </w:rPr>
      </w:pPr>
      <w:r>
        <w:rPr>
          <w:rFonts w:ascii="Arial" w:hAnsi="Arial" w:cs="Arial"/>
          <w:color w:val="443C2B"/>
          <w:sz w:val="26"/>
          <w:szCs w:val="26"/>
        </w:rPr>
        <w:t>Show your kids you know how to use what they are using, and are willing to learn what you may not know how to do.</w:t>
      </w:r>
    </w:p>
    <w:p w14:paraId="36FC5E9F" w14:textId="77777777" w:rsidR="00BF40CA" w:rsidRDefault="00BF40CA" w:rsidP="00BF40CA">
      <w:pPr>
        <w:widowControl w:val="0"/>
        <w:numPr>
          <w:ilvl w:val="0"/>
          <w:numId w:val="1"/>
        </w:numPr>
        <w:tabs>
          <w:tab w:val="left" w:pos="220"/>
          <w:tab w:val="left" w:pos="720"/>
        </w:tabs>
        <w:autoSpaceDE w:val="0"/>
        <w:autoSpaceDN w:val="0"/>
        <w:adjustRightInd w:val="0"/>
        <w:spacing w:after="40"/>
        <w:ind w:left="-720" w:hanging="720"/>
        <w:rPr>
          <w:rFonts w:ascii="Arial" w:hAnsi="Arial" w:cs="Arial"/>
          <w:color w:val="443C2B"/>
          <w:sz w:val="26"/>
          <w:szCs w:val="26"/>
        </w:rPr>
      </w:pPr>
      <w:r>
        <w:rPr>
          <w:rFonts w:ascii="Arial" w:hAnsi="Arial" w:cs="Arial"/>
          <w:color w:val="443C2B"/>
          <w:sz w:val="26"/>
          <w:szCs w:val="26"/>
        </w:rPr>
        <w:t xml:space="preserve">Create a strategy for monitoring your kids’ online Facebook, and be sure you follow through. Some families may check once a week and others more sporadically. You may want to </w:t>
      </w:r>
      <w:proofErr w:type="gramStart"/>
      <w:r>
        <w:rPr>
          <w:rFonts w:ascii="Arial" w:hAnsi="Arial" w:cs="Arial"/>
          <w:color w:val="443C2B"/>
          <w:sz w:val="26"/>
          <w:szCs w:val="26"/>
        </w:rPr>
        <w:t>say</w:t>
      </w:r>
      <w:proofErr w:type="gramEnd"/>
      <w:r>
        <w:rPr>
          <w:rFonts w:ascii="Arial" w:hAnsi="Arial" w:cs="Arial"/>
          <w:color w:val="443C2B"/>
          <w:sz w:val="26"/>
          <w:szCs w:val="26"/>
        </w:rPr>
        <w:t xml:space="preserve"> “Today I’ll be checking your computer and cell phone.”  The older your kids are, the more often you may need to check.</w:t>
      </w:r>
    </w:p>
    <w:p w14:paraId="0AC6D0A5" w14:textId="77777777" w:rsidR="00BF40CA" w:rsidRDefault="00BF40CA" w:rsidP="00BF40CA">
      <w:pPr>
        <w:widowControl w:val="0"/>
        <w:numPr>
          <w:ilvl w:val="0"/>
          <w:numId w:val="1"/>
        </w:numPr>
        <w:tabs>
          <w:tab w:val="left" w:pos="220"/>
          <w:tab w:val="left" w:pos="720"/>
        </w:tabs>
        <w:autoSpaceDE w:val="0"/>
        <w:autoSpaceDN w:val="0"/>
        <w:adjustRightInd w:val="0"/>
        <w:spacing w:after="40"/>
        <w:ind w:left="-720" w:hanging="720"/>
        <w:rPr>
          <w:rFonts w:ascii="Arial" w:hAnsi="Arial" w:cs="Arial"/>
          <w:color w:val="443C2B"/>
          <w:sz w:val="26"/>
          <w:szCs w:val="26"/>
        </w:rPr>
      </w:pPr>
      <w:r>
        <w:rPr>
          <w:rFonts w:ascii="Arial" w:hAnsi="Arial" w:cs="Arial"/>
          <w:color w:val="443C2B"/>
          <w:sz w:val="26"/>
          <w:szCs w:val="26"/>
        </w:rPr>
        <w:t>Consider formal monitoring systems to track your child’s email, chat, IM and image content. Parental controls on your computer or from your Internet service provider, Google Desktop or commercial programs are all reasonable alternatives.</w:t>
      </w:r>
    </w:p>
    <w:p w14:paraId="083F01B1" w14:textId="77777777" w:rsidR="00D17758" w:rsidRDefault="00BF40CA" w:rsidP="00D17758">
      <w:pPr>
        <w:ind w:left="-720"/>
        <w:rPr>
          <w:rFonts w:ascii="Arial" w:hAnsi="Arial" w:cs="Arial"/>
          <w:color w:val="443C2B"/>
          <w:sz w:val="26"/>
          <w:szCs w:val="26"/>
        </w:rPr>
      </w:pPr>
      <w:r>
        <w:rPr>
          <w:rFonts w:ascii="Arial" w:hAnsi="Arial" w:cs="Arial"/>
          <w:color w:val="443C2B"/>
          <w:sz w:val="26"/>
          <w:szCs w:val="26"/>
        </w:rPr>
        <w:t>Check chat logs, emails, files and social networking profiles for inappropriate content, friends, messages, and images periodically.  Be transparent and let your kids know what you are doing.</w:t>
      </w:r>
    </w:p>
    <w:p w14:paraId="74309C2B" w14:textId="77777777" w:rsidR="00CD5AA2" w:rsidRDefault="00D17758" w:rsidP="00D17758">
      <w:pPr>
        <w:rPr>
          <w:rFonts w:ascii="Arial" w:hAnsi="Arial" w:cs="Arial"/>
          <w:color w:val="443C2B"/>
          <w:sz w:val="26"/>
          <w:szCs w:val="26"/>
        </w:rPr>
      </w:pPr>
      <w:r>
        <w:rPr>
          <w:rFonts w:ascii="Arial" w:hAnsi="Arial" w:cs="Arial"/>
          <w:color w:val="443C2B"/>
          <w:sz w:val="26"/>
          <w:szCs w:val="26"/>
        </w:rPr>
        <w:br w:type="page"/>
      </w:r>
      <w:r>
        <w:rPr>
          <w:rFonts w:ascii="Arial" w:hAnsi="Arial" w:cs="Arial"/>
          <w:color w:val="443C2B"/>
          <w:sz w:val="26"/>
          <w:szCs w:val="26"/>
        </w:rPr>
        <w:lastRenderedPageBreak/>
        <w:t xml:space="preserve">I also want to salute all of our 75 current </w:t>
      </w:r>
      <w:proofErr w:type="gramStart"/>
      <w:r w:rsidRPr="00D17758">
        <w:rPr>
          <w:rFonts w:ascii="Arial" w:hAnsi="Arial" w:cs="Arial"/>
          <w:b/>
          <w:color w:val="443C2B"/>
          <w:sz w:val="32"/>
          <w:szCs w:val="32"/>
        </w:rPr>
        <w:t>SELF MANAGERS</w:t>
      </w:r>
      <w:proofErr w:type="gramEnd"/>
      <w:r w:rsidRPr="00D17758">
        <w:rPr>
          <w:rFonts w:ascii="Arial" w:hAnsi="Arial" w:cs="Arial"/>
          <w:b/>
          <w:color w:val="443C2B"/>
          <w:sz w:val="32"/>
          <w:szCs w:val="32"/>
        </w:rPr>
        <w:t>!!!</w:t>
      </w:r>
      <w:r>
        <w:rPr>
          <w:rFonts w:ascii="Arial" w:hAnsi="Arial" w:cs="Arial"/>
          <w:color w:val="443C2B"/>
          <w:sz w:val="26"/>
          <w:szCs w:val="26"/>
        </w:rPr>
        <w:t xml:space="preserve"> Mrs. Gary &amp; Mrs. Gardner are tied for having the most PSM-</w:t>
      </w:r>
      <w:proofErr w:type="spellStart"/>
      <w:r>
        <w:rPr>
          <w:rFonts w:ascii="Arial" w:hAnsi="Arial" w:cs="Arial"/>
          <w:color w:val="443C2B"/>
          <w:sz w:val="26"/>
          <w:szCs w:val="26"/>
        </w:rPr>
        <w:t>ers</w:t>
      </w:r>
      <w:proofErr w:type="spellEnd"/>
      <w:r>
        <w:rPr>
          <w:rFonts w:ascii="Arial" w:hAnsi="Arial" w:cs="Arial"/>
          <w:color w:val="443C2B"/>
          <w:sz w:val="26"/>
          <w:szCs w:val="26"/>
        </w:rPr>
        <w:t>, with 12 each. I’m getting ready to close the application window and set up for the field trip in June! How many more will join the ranks? Is your kid on the list?</w:t>
      </w:r>
    </w:p>
    <w:p w14:paraId="07E418A8" w14:textId="77777777" w:rsidR="00D17758" w:rsidRPr="00D17758" w:rsidRDefault="00D17758" w:rsidP="00D17758">
      <w:pPr>
        <w:pStyle w:val="ListParagraph"/>
        <w:numPr>
          <w:ilvl w:val="0"/>
          <w:numId w:val="3"/>
        </w:numPr>
        <w:rPr>
          <w:rFonts w:ascii="Arial" w:hAnsi="Arial" w:cs="Arial"/>
          <w:color w:val="443C2B"/>
          <w:sz w:val="26"/>
          <w:szCs w:val="26"/>
        </w:rPr>
      </w:pPr>
      <w:r w:rsidRPr="00D17758">
        <w:rPr>
          <w:rFonts w:ascii="Arial" w:hAnsi="Arial" w:cs="Arial"/>
          <w:color w:val="443C2B"/>
          <w:sz w:val="26"/>
          <w:szCs w:val="26"/>
        </w:rPr>
        <w:t xml:space="preserve">Mr. </w:t>
      </w:r>
      <w:proofErr w:type="spellStart"/>
      <w:r w:rsidRPr="00D17758">
        <w:rPr>
          <w:rFonts w:ascii="Arial" w:hAnsi="Arial" w:cs="Arial"/>
          <w:color w:val="443C2B"/>
          <w:sz w:val="26"/>
          <w:szCs w:val="26"/>
        </w:rPr>
        <w:t>Hildner</w:t>
      </w:r>
      <w:proofErr w:type="spellEnd"/>
    </w:p>
    <w:p w14:paraId="5492A266" w14:textId="77777777" w:rsidR="00D17758" w:rsidRPr="00D17758" w:rsidRDefault="00D17758" w:rsidP="00D17758">
      <w:pPr>
        <w:ind w:left="5040"/>
        <w:rPr>
          <w:rFonts w:ascii="Arial" w:hAnsi="Arial" w:cs="Arial"/>
          <w:color w:val="443C2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D17758" w14:paraId="424D9513" w14:textId="77777777" w:rsidTr="00D17758">
        <w:tc>
          <w:tcPr>
            <w:tcW w:w="4833" w:type="dxa"/>
          </w:tcPr>
          <w:p w14:paraId="186CF3D5" w14:textId="77777777" w:rsidR="00D17758" w:rsidRPr="00D17758" w:rsidRDefault="00D17758" w:rsidP="00D17758">
            <w:pPr>
              <w:rPr>
                <w:sz w:val="26"/>
                <w:szCs w:val="26"/>
              </w:rPr>
            </w:pPr>
            <w:r w:rsidRPr="00D17758">
              <w:rPr>
                <w:sz w:val="26"/>
                <w:szCs w:val="26"/>
              </w:rPr>
              <w:t>Emily Cisneros</w:t>
            </w:r>
          </w:p>
          <w:p w14:paraId="26D2DE83" w14:textId="77777777" w:rsidR="00D17758" w:rsidRPr="00D17758" w:rsidRDefault="00D17758" w:rsidP="00D17758">
            <w:pPr>
              <w:rPr>
                <w:sz w:val="26"/>
                <w:szCs w:val="26"/>
              </w:rPr>
            </w:pPr>
            <w:r w:rsidRPr="00D17758">
              <w:rPr>
                <w:sz w:val="26"/>
                <w:szCs w:val="26"/>
              </w:rPr>
              <w:t xml:space="preserve">Lilly </w:t>
            </w:r>
            <w:proofErr w:type="spellStart"/>
            <w:r w:rsidRPr="00D17758">
              <w:rPr>
                <w:sz w:val="26"/>
                <w:szCs w:val="26"/>
              </w:rPr>
              <w:t>Vue</w:t>
            </w:r>
            <w:proofErr w:type="spellEnd"/>
          </w:p>
          <w:p w14:paraId="02AF20E9" w14:textId="77777777" w:rsidR="00D17758" w:rsidRPr="00D17758" w:rsidRDefault="00D17758" w:rsidP="00D17758">
            <w:pPr>
              <w:rPr>
                <w:sz w:val="26"/>
                <w:szCs w:val="26"/>
              </w:rPr>
            </w:pPr>
            <w:r w:rsidRPr="00D17758">
              <w:rPr>
                <w:sz w:val="26"/>
                <w:szCs w:val="26"/>
              </w:rPr>
              <w:t>Ivan Acosta-Tovar</w:t>
            </w:r>
          </w:p>
          <w:p w14:paraId="138E2B8B" w14:textId="77777777" w:rsidR="00D17758" w:rsidRPr="00D17758" w:rsidRDefault="00D17758" w:rsidP="00D17758">
            <w:pPr>
              <w:rPr>
                <w:sz w:val="26"/>
                <w:szCs w:val="26"/>
              </w:rPr>
            </w:pPr>
            <w:r w:rsidRPr="00D17758">
              <w:rPr>
                <w:sz w:val="26"/>
                <w:szCs w:val="26"/>
              </w:rPr>
              <w:t>Tyson Grier</w:t>
            </w:r>
          </w:p>
          <w:p w14:paraId="50291D02" w14:textId="77777777" w:rsidR="00D17758" w:rsidRPr="00D17758" w:rsidRDefault="00D17758" w:rsidP="00D17758">
            <w:pPr>
              <w:rPr>
                <w:sz w:val="26"/>
                <w:szCs w:val="26"/>
              </w:rPr>
            </w:pPr>
            <w:r w:rsidRPr="00D17758">
              <w:rPr>
                <w:sz w:val="26"/>
                <w:szCs w:val="26"/>
              </w:rPr>
              <w:t>Bobby Hamblin</w:t>
            </w:r>
          </w:p>
          <w:p w14:paraId="544AB855" w14:textId="77777777" w:rsidR="00D17758" w:rsidRPr="00D17758" w:rsidRDefault="00D17758" w:rsidP="00D17758">
            <w:pPr>
              <w:rPr>
                <w:sz w:val="26"/>
                <w:szCs w:val="26"/>
              </w:rPr>
            </w:pPr>
            <w:r w:rsidRPr="00D17758">
              <w:rPr>
                <w:sz w:val="26"/>
                <w:szCs w:val="26"/>
              </w:rPr>
              <w:t>Victoria Morales</w:t>
            </w:r>
          </w:p>
          <w:p w14:paraId="518E7037" w14:textId="77777777" w:rsidR="00D17758" w:rsidRPr="00D17758" w:rsidRDefault="00D17758" w:rsidP="00D17758">
            <w:pPr>
              <w:rPr>
                <w:sz w:val="26"/>
                <w:szCs w:val="26"/>
              </w:rPr>
            </w:pPr>
            <w:r w:rsidRPr="00D17758">
              <w:rPr>
                <w:sz w:val="26"/>
                <w:szCs w:val="26"/>
              </w:rPr>
              <w:t xml:space="preserve">Maria </w:t>
            </w:r>
            <w:proofErr w:type="spellStart"/>
            <w:r w:rsidRPr="00D17758">
              <w:rPr>
                <w:sz w:val="26"/>
                <w:szCs w:val="26"/>
              </w:rPr>
              <w:t>Euanchel</w:t>
            </w:r>
            <w:proofErr w:type="spellEnd"/>
          </w:p>
          <w:p w14:paraId="6073D7ED" w14:textId="77777777" w:rsidR="00D17758" w:rsidRPr="00D17758" w:rsidRDefault="00D17758" w:rsidP="00D17758">
            <w:pPr>
              <w:rPr>
                <w:sz w:val="26"/>
                <w:szCs w:val="26"/>
              </w:rPr>
            </w:pPr>
            <w:r w:rsidRPr="00D17758">
              <w:rPr>
                <w:sz w:val="26"/>
                <w:szCs w:val="26"/>
              </w:rPr>
              <w:t>John Anderson</w:t>
            </w:r>
          </w:p>
          <w:p w14:paraId="572F9928" w14:textId="77777777" w:rsidR="00D17758" w:rsidRPr="00D17758" w:rsidRDefault="00D17758" w:rsidP="00D17758">
            <w:pPr>
              <w:rPr>
                <w:sz w:val="26"/>
                <w:szCs w:val="26"/>
              </w:rPr>
            </w:pPr>
            <w:r w:rsidRPr="00D17758">
              <w:rPr>
                <w:sz w:val="26"/>
                <w:szCs w:val="26"/>
              </w:rPr>
              <w:t>Susie McKay</w:t>
            </w:r>
          </w:p>
          <w:p w14:paraId="58136940" w14:textId="77777777" w:rsidR="00D17758" w:rsidRPr="00D17758" w:rsidRDefault="00D17758" w:rsidP="00D17758">
            <w:pPr>
              <w:rPr>
                <w:sz w:val="26"/>
                <w:szCs w:val="26"/>
              </w:rPr>
            </w:pPr>
            <w:r w:rsidRPr="00D17758">
              <w:rPr>
                <w:sz w:val="26"/>
                <w:szCs w:val="26"/>
              </w:rPr>
              <w:t xml:space="preserve">Mike </w:t>
            </w:r>
            <w:proofErr w:type="spellStart"/>
            <w:r w:rsidRPr="00D17758">
              <w:rPr>
                <w:sz w:val="26"/>
                <w:szCs w:val="26"/>
              </w:rPr>
              <w:t>Hinsz</w:t>
            </w:r>
            <w:proofErr w:type="spellEnd"/>
          </w:p>
          <w:p w14:paraId="7BB98E4B" w14:textId="77777777" w:rsidR="00D17758" w:rsidRPr="00D17758" w:rsidRDefault="00D17758" w:rsidP="00D17758">
            <w:pPr>
              <w:rPr>
                <w:sz w:val="26"/>
                <w:szCs w:val="26"/>
              </w:rPr>
            </w:pPr>
            <w:r w:rsidRPr="00D17758">
              <w:rPr>
                <w:sz w:val="26"/>
                <w:szCs w:val="26"/>
              </w:rPr>
              <w:t>Maria Manuel Juan</w:t>
            </w:r>
          </w:p>
          <w:p w14:paraId="1894CF7B" w14:textId="77777777" w:rsidR="00D17758" w:rsidRPr="00D17758" w:rsidRDefault="00D17758" w:rsidP="00D17758">
            <w:pPr>
              <w:rPr>
                <w:sz w:val="26"/>
                <w:szCs w:val="26"/>
              </w:rPr>
            </w:pPr>
            <w:proofErr w:type="spellStart"/>
            <w:r w:rsidRPr="00D17758">
              <w:rPr>
                <w:sz w:val="26"/>
                <w:szCs w:val="26"/>
              </w:rPr>
              <w:t>Marelynn</w:t>
            </w:r>
            <w:proofErr w:type="spellEnd"/>
            <w:r w:rsidRPr="00D17758">
              <w:rPr>
                <w:sz w:val="26"/>
                <w:szCs w:val="26"/>
              </w:rPr>
              <w:t xml:space="preserve"> de Jesus</w:t>
            </w:r>
          </w:p>
          <w:p w14:paraId="1FE85B75" w14:textId="77777777" w:rsidR="00D17758" w:rsidRPr="00D17758" w:rsidRDefault="00D17758" w:rsidP="00D17758">
            <w:pPr>
              <w:rPr>
                <w:sz w:val="26"/>
                <w:szCs w:val="26"/>
              </w:rPr>
            </w:pPr>
            <w:proofErr w:type="spellStart"/>
            <w:r w:rsidRPr="00D17758">
              <w:rPr>
                <w:sz w:val="26"/>
                <w:szCs w:val="26"/>
              </w:rPr>
              <w:t>Ashantia</w:t>
            </w:r>
            <w:proofErr w:type="spellEnd"/>
            <w:r w:rsidRPr="00D17758">
              <w:rPr>
                <w:sz w:val="26"/>
                <w:szCs w:val="26"/>
              </w:rPr>
              <w:t xml:space="preserve"> Gutierrez</w:t>
            </w:r>
          </w:p>
          <w:p w14:paraId="30094CB4" w14:textId="77777777" w:rsidR="00D17758" w:rsidRPr="00D17758" w:rsidRDefault="00D17758" w:rsidP="00D17758">
            <w:pPr>
              <w:rPr>
                <w:sz w:val="26"/>
                <w:szCs w:val="26"/>
              </w:rPr>
            </w:pPr>
            <w:r w:rsidRPr="00D17758">
              <w:rPr>
                <w:sz w:val="26"/>
                <w:szCs w:val="26"/>
              </w:rPr>
              <w:t xml:space="preserve">Sahara </w:t>
            </w:r>
            <w:proofErr w:type="spellStart"/>
            <w:r w:rsidRPr="00D17758">
              <w:rPr>
                <w:sz w:val="26"/>
                <w:szCs w:val="26"/>
              </w:rPr>
              <w:t>Aasen</w:t>
            </w:r>
            <w:proofErr w:type="spellEnd"/>
          </w:p>
          <w:p w14:paraId="6FD06DE1" w14:textId="77777777" w:rsidR="00D17758" w:rsidRPr="00D17758" w:rsidRDefault="00D17758" w:rsidP="00D17758">
            <w:pPr>
              <w:rPr>
                <w:sz w:val="26"/>
                <w:szCs w:val="26"/>
              </w:rPr>
            </w:pPr>
            <w:r w:rsidRPr="00D17758">
              <w:rPr>
                <w:sz w:val="26"/>
                <w:szCs w:val="26"/>
              </w:rPr>
              <w:t xml:space="preserve">Anthony </w:t>
            </w:r>
            <w:proofErr w:type="spellStart"/>
            <w:r w:rsidRPr="00D17758">
              <w:rPr>
                <w:sz w:val="26"/>
                <w:szCs w:val="26"/>
              </w:rPr>
              <w:t>Dinh</w:t>
            </w:r>
            <w:proofErr w:type="spellEnd"/>
          </w:p>
          <w:p w14:paraId="2A143E6F" w14:textId="77777777" w:rsidR="00D17758" w:rsidRPr="00D17758" w:rsidRDefault="00D17758" w:rsidP="00D17758">
            <w:pPr>
              <w:rPr>
                <w:sz w:val="26"/>
                <w:szCs w:val="26"/>
              </w:rPr>
            </w:pPr>
            <w:proofErr w:type="spellStart"/>
            <w:r w:rsidRPr="00D17758">
              <w:rPr>
                <w:sz w:val="26"/>
                <w:szCs w:val="26"/>
              </w:rPr>
              <w:t>Kaylee</w:t>
            </w:r>
            <w:proofErr w:type="spellEnd"/>
            <w:r w:rsidRPr="00D17758">
              <w:rPr>
                <w:sz w:val="26"/>
                <w:szCs w:val="26"/>
              </w:rPr>
              <w:t xml:space="preserve"> Moreno Hernandez</w:t>
            </w:r>
          </w:p>
          <w:p w14:paraId="65ABFF2A" w14:textId="77777777" w:rsidR="00D17758" w:rsidRPr="00D17758" w:rsidRDefault="00D17758" w:rsidP="00D17758">
            <w:pPr>
              <w:rPr>
                <w:sz w:val="26"/>
                <w:szCs w:val="26"/>
              </w:rPr>
            </w:pPr>
            <w:proofErr w:type="spellStart"/>
            <w:r w:rsidRPr="00D17758">
              <w:rPr>
                <w:sz w:val="26"/>
                <w:szCs w:val="26"/>
              </w:rPr>
              <w:t>Gisell</w:t>
            </w:r>
            <w:proofErr w:type="spellEnd"/>
            <w:r w:rsidRPr="00D17758">
              <w:rPr>
                <w:sz w:val="26"/>
                <w:szCs w:val="26"/>
              </w:rPr>
              <w:t xml:space="preserve"> Aguilar Morales</w:t>
            </w:r>
          </w:p>
          <w:p w14:paraId="1268DC1B" w14:textId="77777777" w:rsidR="00D17758" w:rsidRPr="00D17758" w:rsidRDefault="00D17758" w:rsidP="00D17758">
            <w:pPr>
              <w:rPr>
                <w:sz w:val="26"/>
                <w:szCs w:val="26"/>
              </w:rPr>
            </w:pPr>
            <w:proofErr w:type="spellStart"/>
            <w:r w:rsidRPr="00D17758">
              <w:rPr>
                <w:sz w:val="26"/>
                <w:szCs w:val="26"/>
              </w:rPr>
              <w:t>Ava'kai</w:t>
            </w:r>
            <w:proofErr w:type="spellEnd"/>
            <w:r w:rsidRPr="00D17758">
              <w:rPr>
                <w:sz w:val="26"/>
                <w:szCs w:val="26"/>
              </w:rPr>
              <w:t xml:space="preserve"> Campbell</w:t>
            </w:r>
          </w:p>
          <w:p w14:paraId="5BD0B639" w14:textId="77777777" w:rsidR="00D17758" w:rsidRPr="00D17758" w:rsidRDefault="00D17758" w:rsidP="00D17758">
            <w:pPr>
              <w:rPr>
                <w:sz w:val="26"/>
                <w:szCs w:val="26"/>
              </w:rPr>
            </w:pPr>
            <w:r w:rsidRPr="00D17758">
              <w:rPr>
                <w:sz w:val="26"/>
                <w:szCs w:val="26"/>
              </w:rPr>
              <w:t>DJ Gillett</w:t>
            </w:r>
          </w:p>
          <w:p w14:paraId="70EB8E4F" w14:textId="77777777" w:rsidR="00D17758" w:rsidRPr="00D17758" w:rsidRDefault="00D17758" w:rsidP="00D17758">
            <w:pPr>
              <w:rPr>
                <w:sz w:val="26"/>
                <w:szCs w:val="26"/>
              </w:rPr>
            </w:pPr>
            <w:r w:rsidRPr="00D17758">
              <w:rPr>
                <w:sz w:val="26"/>
                <w:szCs w:val="26"/>
              </w:rPr>
              <w:t xml:space="preserve">Jillian </w:t>
            </w:r>
            <w:proofErr w:type="spellStart"/>
            <w:r w:rsidRPr="00D17758">
              <w:rPr>
                <w:sz w:val="26"/>
                <w:szCs w:val="26"/>
              </w:rPr>
              <w:t>Skelding</w:t>
            </w:r>
            <w:proofErr w:type="spellEnd"/>
          </w:p>
          <w:p w14:paraId="17BF523B" w14:textId="77777777" w:rsidR="00D17758" w:rsidRPr="00D17758" w:rsidRDefault="00D17758" w:rsidP="00D17758">
            <w:pPr>
              <w:rPr>
                <w:sz w:val="26"/>
                <w:szCs w:val="26"/>
              </w:rPr>
            </w:pPr>
            <w:r w:rsidRPr="00D17758">
              <w:rPr>
                <w:sz w:val="26"/>
                <w:szCs w:val="26"/>
              </w:rPr>
              <w:t>Hana Smith</w:t>
            </w:r>
          </w:p>
          <w:p w14:paraId="21C259B5" w14:textId="77777777" w:rsidR="00D17758" w:rsidRPr="00D17758" w:rsidRDefault="00D17758" w:rsidP="00D17758">
            <w:pPr>
              <w:rPr>
                <w:sz w:val="26"/>
                <w:szCs w:val="26"/>
              </w:rPr>
            </w:pPr>
            <w:proofErr w:type="spellStart"/>
            <w:r w:rsidRPr="00D17758">
              <w:rPr>
                <w:sz w:val="26"/>
                <w:szCs w:val="26"/>
              </w:rPr>
              <w:t>Aylin</w:t>
            </w:r>
            <w:proofErr w:type="spellEnd"/>
            <w:r w:rsidRPr="00D17758">
              <w:rPr>
                <w:sz w:val="26"/>
                <w:szCs w:val="26"/>
              </w:rPr>
              <w:t xml:space="preserve"> Vega</w:t>
            </w:r>
          </w:p>
          <w:p w14:paraId="37F8380A" w14:textId="77777777" w:rsidR="00D17758" w:rsidRPr="00D17758" w:rsidRDefault="00D17758" w:rsidP="00D17758">
            <w:pPr>
              <w:rPr>
                <w:sz w:val="26"/>
                <w:szCs w:val="26"/>
              </w:rPr>
            </w:pPr>
            <w:proofErr w:type="spellStart"/>
            <w:r w:rsidRPr="00D17758">
              <w:rPr>
                <w:sz w:val="26"/>
                <w:szCs w:val="26"/>
              </w:rPr>
              <w:t>Anamika</w:t>
            </w:r>
            <w:proofErr w:type="spellEnd"/>
            <w:r w:rsidRPr="00D17758">
              <w:rPr>
                <w:sz w:val="26"/>
                <w:szCs w:val="26"/>
              </w:rPr>
              <w:t xml:space="preserve"> Ray</w:t>
            </w:r>
          </w:p>
          <w:p w14:paraId="488AB5D1" w14:textId="77777777" w:rsidR="00D17758" w:rsidRPr="00D17758" w:rsidRDefault="00D17758" w:rsidP="00D17758">
            <w:pPr>
              <w:rPr>
                <w:sz w:val="26"/>
                <w:szCs w:val="26"/>
              </w:rPr>
            </w:pPr>
            <w:r w:rsidRPr="00D17758">
              <w:rPr>
                <w:sz w:val="26"/>
                <w:szCs w:val="26"/>
              </w:rPr>
              <w:t xml:space="preserve">Luis Moreno </w:t>
            </w:r>
            <w:proofErr w:type="spellStart"/>
            <w:r w:rsidRPr="00D17758">
              <w:rPr>
                <w:sz w:val="26"/>
                <w:szCs w:val="26"/>
              </w:rPr>
              <w:t>Herndandez</w:t>
            </w:r>
            <w:proofErr w:type="spellEnd"/>
          </w:p>
          <w:p w14:paraId="0C6DF922" w14:textId="77777777" w:rsidR="00D17758" w:rsidRPr="00D17758" w:rsidRDefault="00D17758" w:rsidP="00D17758">
            <w:pPr>
              <w:rPr>
                <w:sz w:val="26"/>
                <w:szCs w:val="26"/>
              </w:rPr>
            </w:pPr>
            <w:r w:rsidRPr="00D17758">
              <w:rPr>
                <w:sz w:val="26"/>
                <w:szCs w:val="26"/>
              </w:rPr>
              <w:t>Alexandria Smith</w:t>
            </w:r>
          </w:p>
          <w:p w14:paraId="71FB3789" w14:textId="77777777" w:rsidR="00D17758" w:rsidRPr="00D17758" w:rsidRDefault="00D17758" w:rsidP="00D17758">
            <w:pPr>
              <w:rPr>
                <w:sz w:val="26"/>
                <w:szCs w:val="26"/>
              </w:rPr>
            </w:pPr>
            <w:proofErr w:type="spellStart"/>
            <w:r w:rsidRPr="00D17758">
              <w:rPr>
                <w:sz w:val="26"/>
                <w:szCs w:val="26"/>
              </w:rPr>
              <w:t>Aaliyah</w:t>
            </w:r>
            <w:proofErr w:type="spellEnd"/>
            <w:r w:rsidRPr="00D17758">
              <w:rPr>
                <w:sz w:val="26"/>
                <w:szCs w:val="26"/>
              </w:rPr>
              <w:t xml:space="preserve"> Alvarado</w:t>
            </w:r>
          </w:p>
          <w:p w14:paraId="4D8E66B9" w14:textId="77777777" w:rsidR="00D17758" w:rsidRPr="00D17758" w:rsidRDefault="00D17758" w:rsidP="00D17758">
            <w:pPr>
              <w:rPr>
                <w:sz w:val="26"/>
                <w:szCs w:val="26"/>
              </w:rPr>
            </w:pPr>
            <w:r w:rsidRPr="00D17758">
              <w:rPr>
                <w:sz w:val="26"/>
                <w:szCs w:val="26"/>
              </w:rPr>
              <w:t>April Rickey</w:t>
            </w:r>
          </w:p>
          <w:p w14:paraId="6B07AD08" w14:textId="77777777" w:rsidR="00D17758" w:rsidRPr="00D17758" w:rsidRDefault="00D17758" w:rsidP="00D17758">
            <w:pPr>
              <w:rPr>
                <w:sz w:val="26"/>
                <w:szCs w:val="26"/>
              </w:rPr>
            </w:pPr>
            <w:proofErr w:type="spellStart"/>
            <w:r w:rsidRPr="00D17758">
              <w:rPr>
                <w:sz w:val="26"/>
                <w:szCs w:val="26"/>
              </w:rPr>
              <w:t>Chiarra</w:t>
            </w:r>
            <w:proofErr w:type="spellEnd"/>
            <w:r w:rsidRPr="00D17758">
              <w:rPr>
                <w:sz w:val="26"/>
                <w:szCs w:val="26"/>
              </w:rPr>
              <w:t xml:space="preserve"> </w:t>
            </w:r>
            <w:proofErr w:type="spellStart"/>
            <w:r w:rsidRPr="00D17758">
              <w:rPr>
                <w:sz w:val="26"/>
                <w:szCs w:val="26"/>
              </w:rPr>
              <w:t>Bettega</w:t>
            </w:r>
            <w:proofErr w:type="spellEnd"/>
          </w:p>
          <w:p w14:paraId="20860657" w14:textId="77777777" w:rsidR="00D17758" w:rsidRPr="00D17758" w:rsidRDefault="00D17758" w:rsidP="00D17758">
            <w:pPr>
              <w:rPr>
                <w:sz w:val="26"/>
                <w:szCs w:val="26"/>
              </w:rPr>
            </w:pPr>
            <w:proofErr w:type="spellStart"/>
            <w:r w:rsidRPr="00D17758">
              <w:rPr>
                <w:sz w:val="26"/>
                <w:szCs w:val="26"/>
              </w:rPr>
              <w:t>Kaiya</w:t>
            </w:r>
            <w:proofErr w:type="spellEnd"/>
            <w:r w:rsidRPr="00D17758">
              <w:rPr>
                <w:sz w:val="26"/>
                <w:szCs w:val="26"/>
              </w:rPr>
              <w:t xml:space="preserve"> Portillo</w:t>
            </w:r>
          </w:p>
          <w:p w14:paraId="50AE09F3" w14:textId="77777777" w:rsidR="00D17758" w:rsidRPr="00D17758" w:rsidRDefault="00D17758" w:rsidP="00D17758">
            <w:pPr>
              <w:rPr>
                <w:sz w:val="26"/>
                <w:szCs w:val="26"/>
              </w:rPr>
            </w:pPr>
            <w:r w:rsidRPr="00D17758">
              <w:rPr>
                <w:sz w:val="26"/>
                <w:szCs w:val="26"/>
              </w:rPr>
              <w:t xml:space="preserve">Tomas Francisco </w:t>
            </w:r>
            <w:proofErr w:type="spellStart"/>
            <w:r w:rsidRPr="00D17758">
              <w:rPr>
                <w:sz w:val="26"/>
                <w:szCs w:val="26"/>
              </w:rPr>
              <w:t>Pascual</w:t>
            </w:r>
            <w:proofErr w:type="spellEnd"/>
          </w:p>
          <w:p w14:paraId="3FC0A105" w14:textId="77777777" w:rsidR="00D17758" w:rsidRPr="00D17758" w:rsidRDefault="00D17758" w:rsidP="00D17758">
            <w:pPr>
              <w:rPr>
                <w:sz w:val="26"/>
                <w:szCs w:val="26"/>
              </w:rPr>
            </w:pPr>
            <w:proofErr w:type="spellStart"/>
            <w:r w:rsidRPr="00D17758">
              <w:rPr>
                <w:sz w:val="26"/>
                <w:szCs w:val="26"/>
              </w:rPr>
              <w:t>Marlen</w:t>
            </w:r>
            <w:proofErr w:type="spellEnd"/>
            <w:r w:rsidRPr="00D17758">
              <w:rPr>
                <w:sz w:val="26"/>
                <w:szCs w:val="26"/>
              </w:rPr>
              <w:t xml:space="preserve"> Quintero Rojas</w:t>
            </w:r>
          </w:p>
          <w:p w14:paraId="5BEE0C50" w14:textId="77777777" w:rsidR="00D17758" w:rsidRPr="00D17758" w:rsidRDefault="00D17758" w:rsidP="00D17758">
            <w:pPr>
              <w:rPr>
                <w:sz w:val="26"/>
                <w:szCs w:val="26"/>
              </w:rPr>
            </w:pPr>
            <w:r w:rsidRPr="00D17758">
              <w:rPr>
                <w:sz w:val="26"/>
                <w:szCs w:val="26"/>
              </w:rPr>
              <w:t>Michael Thacker</w:t>
            </w:r>
          </w:p>
          <w:p w14:paraId="565B4E8D" w14:textId="77777777" w:rsidR="00D17758" w:rsidRPr="00D17758" w:rsidRDefault="00D17758" w:rsidP="00D17758">
            <w:pPr>
              <w:rPr>
                <w:sz w:val="26"/>
                <w:szCs w:val="26"/>
              </w:rPr>
            </w:pPr>
            <w:r w:rsidRPr="00D17758">
              <w:rPr>
                <w:sz w:val="26"/>
                <w:szCs w:val="26"/>
              </w:rPr>
              <w:t>Alberto Meza</w:t>
            </w:r>
          </w:p>
          <w:p w14:paraId="07E149DF" w14:textId="77777777" w:rsidR="00D17758" w:rsidRPr="00D17758" w:rsidRDefault="00D17758" w:rsidP="00D17758">
            <w:pPr>
              <w:rPr>
                <w:sz w:val="26"/>
                <w:szCs w:val="26"/>
              </w:rPr>
            </w:pPr>
            <w:r w:rsidRPr="00D17758">
              <w:rPr>
                <w:sz w:val="26"/>
                <w:szCs w:val="26"/>
              </w:rPr>
              <w:t>Matthew Siebert</w:t>
            </w:r>
          </w:p>
          <w:p w14:paraId="68DBB0E6" w14:textId="77777777" w:rsidR="00D17758" w:rsidRPr="00D17758" w:rsidRDefault="00D17758" w:rsidP="00D17758">
            <w:pPr>
              <w:rPr>
                <w:sz w:val="26"/>
                <w:szCs w:val="26"/>
              </w:rPr>
            </w:pPr>
            <w:r w:rsidRPr="00D17758">
              <w:rPr>
                <w:sz w:val="26"/>
                <w:szCs w:val="26"/>
              </w:rPr>
              <w:t>Marilyn Aguilar-</w:t>
            </w:r>
            <w:proofErr w:type="spellStart"/>
            <w:r w:rsidRPr="00D17758">
              <w:rPr>
                <w:sz w:val="26"/>
                <w:szCs w:val="26"/>
              </w:rPr>
              <w:t>Larios</w:t>
            </w:r>
            <w:proofErr w:type="spellEnd"/>
          </w:p>
          <w:p w14:paraId="4F1E4CEF" w14:textId="77777777" w:rsidR="00D17758" w:rsidRPr="00D17758" w:rsidRDefault="00D17758" w:rsidP="00D17758">
            <w:pPr>
              <w:rPr>
                <w:sz w:val="26"/>
                <w:szCs w:val="26"/>
              </w:rPr>
            </w:pPr>
            <w:r w:rsidRPr="00D17758">
              <w:rPr>
                <w:sz w:val="26"/>
                <w:szCs w:val="26"/>
              </w:rPr>
              <w:t xml:space="preserve">Ava </w:t>
            </w:r>
            <w:proofErr w:type="spellStart"/>
            <w:r w:rsidRPr="00D17758">
              <w:rPr>
                <w:sz w:val="26"/>
                <w:szCs w:val="26"/>
              </w:rPr>
              <w:t>Tietze</w:t>
            </w:r>
            <w:proofErr w:type="spellEnd"/>
          </w:p>
          <w:p w14:paraId="587A3D72" w14:textId="77777777" w:rsidR="00D17758" w:rsidRPr="00D17758" w:rsidRDefault="00D17758" w:rsidP="00D17758">
            <w:pPr>
              <w:rPr>
                <w:sz w:val="26"/>
                <w:szCs w:val="26"/>
              </w:rPr>
            </w:pPr>
            <w:proofErr w:type="spellStart"/>
            <w:r w:rsidRPr="00D17758">
              <w:rPr>
                <w:sz w:val="26"/>
                <w:szCs w:val="26"/>
              </w:rPr>
              <w:t>Chaie</w:t>
            </w:r>
            <w:proofErr w:type="spellEnd"/>
            <w:r w:rsidRPr="00D17758">
              <w:rPr>
                <w:sz w:val="26"/>
                <w:szCs w:val="26"/>
              </w:rPr>
              <w:t xml:space="preserve"> </w:t>
            </w:r>
            <w:proofErr w:type="spellStart"/>
            <w:r w:rsidRPr="00D17758">
              <w:rPr>
                <w:sz w:val="26"/>
                <w:szCs w:val="26"/>
              </w:rPr>
              <w:t>Kargbo</w:t>
            </w:r>
            <w:proofErr w:type="spellEnd"/>
          </w:p>
          <w:p w14:paraId="64942956" w14:textId="77777777" w:rsidR="00D17758" w:rsidRPr="00D17758" w:rsidRDefault="00D17758" w:rsidP="00D17758">
            <w:pPr>
              <w:rPr>
                <w:sz w:val="26"/>
                <w:szCs w:val="26"/>
              </w:rPr>
            </w:pPr>
            <w:proofErr w:type="spellStart"/>
            <w:r w:rsidRPr="00D17758">
              <w:rPr>
                <w:sz w:val="26"/>
                <w:szCs w:val="26"/>
              </w:rPr>
              <w:t>Haylee</w:t>
            </w:r>
            <w:proofErr w:type="spellEnd"/>
            <w:r w:rsidRPr="00D17758">
              <w:rPr>
                <w:sz w:val="26"/>
                <w:szCs w:val="26"/>
              </w:rPr>
              <w:t xml:space="preserve"> </w:t>
            </w:r>
            <w:proofErr w:type="spellStart"/>
            <w:r w:rsidRPr="00D17758">
              <w:rPr>
                <w:sz w:val="26"/>
                <w:szCs w:val="26"/>
              </w:rPr>
              <w:t>Bibler</w:t>
            </w:r>
            <w:proofErr w:type="spellEnd"/>
          </w:p>
          <w:p w14:paraId="2302A9CD" w14:textId="77777777" w:rsidR="00D17758" w:rsidRPr="00D17758" w:rsidRDefault="00D17758" w:rsidP="00D17758">
            <w:pPr>
              <w:rPr>
                <w:sz w:val="26"/>
                <w:szCs w:val="26"/>
              </w:rPr>
            </w:pPr>
            <w:r w:rsidRPr="00D17758">
              <w:rPr>
                <w:sz w:val="26"/>
                <w:szCs w:val="26"/>
              </w:rPr>
              <w:t>Alicia Pac</w:t>
            </w:r>
            <w:bookmarkStart w:id="0" w:name="_GoBack"/>
            <w:bookmarkEnd w:id="0"/>
            <w:r w:rsidRPr="00D17758">
              <w:rPr>
                <w:sz w:val="26"/>
                <w:szCs w:val="26"/>
              </w:rPr>
              <w:t>kard</w:t>
            </w:r>
          </w:p>
          <w:p w14:paraId="3838E3FB" w14:textId="77777777" w:rsidR="00D17758" w:rsidRPr="00D17758" w:rsidRDefault="00D17758" w:rsidP="00D17758">
            <w:pPr>
              <w:rPr>
                <w:rFonts w:ascii="Arial" w:hAnsi="Arial" w:cs="Arial"/>
                <w:color w:val="443C2B"/>
                <w:sz w:val="26"/>
                <w:szCs w:val="26"/>
              </w:rPr>
            </w:pPr>
          </w:p>
        </w:tc>
        <w:tc>
          <w:tcPr>
            <w:tcW w:w="4833" w:type="dxa"/>
          </w:tcPr>
          <w:p w14:paraId="798EEB19" w14:textId="77777777" w:rsidR="00D17758" w:rsidRPr="00D17758" w:rsidRDefault="00D17758" w:rsidP="00D17758">
            <w:pPr>
              <w:rPr>
                <w:sz w:val="26"/>
                <w:szCs w:val="26"/>
              </w:rPr>
            </w:pPr>
            <w:r w:rsidRPr="00D17758">
              <w:rPr>
                <w:sz w:val="26"/>
                <w:szCs w:val="26"/>
              </w:rPr>
              <w:t>Maggie Manuel Juan</w:t>
            </w:r>
          </w:p>
          <w:p w14:paraId="7ADE12E4" w14:textId="77777777" w:rsidR="00D17758" w:rsidRPr="00D17758" w:rsidRDefault="00D17758" w:rsidP="00D17758">
            <w:pPr>
              <w:rPr>
                <w:sz w:val="26"/>
                <w:szCs w:val="26"/>
              </w:rPr>
            </w:pPr>
            <w:r w:rsidRPr="00D17758">
              <w:rPr>
                <w:sz w:val="26"/>
                <w:szCs w:val="26"/>
              </w:rPr>
              <w:t xml:space="preserve">Jordan </w:t>
            </w:r>
            <w:proofErr w:type="spellStart"/>
            <w:r w:rsidRPr="00D17758">
              <w:rPr>
                <w:sz w:val="26"/>
                <w:szCs w:val="26"/>
              </w:rPr>
              <w:t>McCallister</w:t>
            </w:r>
            <w:proofErr w:type="spellEnd"/>
          </w:p>
          <w:p w14:paraId="3487BBED" w14:textId="77777777" w:rsidR="00D17758" w:rsidRPr="00D17758" w:rsidRDefault="00D17758" w:rsidP="00D17758">
            <w:pPr>
              <w:rPr>
                <w:sz w:val="26"/>
                <w:szCs w:val="26"/>
              </w:rPr>
            </w:pPr>
            <w:r w:rsidRPr="00D17758">
              <w:rPr>
                <w:sz w:val="26"/>
                <w:szCs w:val="26"/>
              </w:rPr>
              <w:t xml:space="preserve">John </w:t>
            </w:r>
            <w:proofErr w:type="spellStart"/>
            <w:r w:rsidRPr="00D17758">
              <w:rPr>
                <w:sz w:val="26"/>
                <w:szCs w:val="26"/>
              </w:rPr>
              <w:t>Asencio</w:t>
            </w:r>
            <w:proofErr w:type="spellEnd"/>
          </w:p>
          <w:p w14:paraId="564139C1" w14:textId="77777777" w:rsidR="00D17758" w:rsidRPr="00D17758" w:rsidRDefault="00D17758" w:rsidP="00D17758">
            <w:pPr>
              <w:rPr>
                <w:sz w:val="26"/>
                <w:szCs w:val="26"/>
              </w:rPr>
            </w:pPr>
            <w:r w:rsidRPr="00D17758">
              <w:rPr>
                <w:sz w:val="26"/>
                <w:szCs w:val="26"/>
              </w:rPr>
              <w:t xml:space="preserve">Lindsey </w:t>
            </w:r>
            <w:proofErr w:type="spellStart"/>
            <w:r w:rsidRPr="00D17758">
              <w:rPr>
                <w:sz w:val="26"/>
                <w:szCs w:val="26"/>
              </w:rPr>
              <w:t>Phan</w:t>
            </w:r>
            <w:proofErr w:type="spellEnd"/>
          </w:p>
          <w:p w14:paraId="1F5185F8" w14:textId="77777777" w:rsidR="00D17758" w:rsidRPr="00D17758" w:rsidRDefault="00D17758" w:rsidP="00D17758">
            <w:pPr>
              <w:rPr>
                <w:sz w:val="26"/>
                <w:szCs w:val="26"/>
              </w:rPr>
            </w:pPr>
            <w:proofErr w:type="spellStart"/>
            <w:r w:rsidRPr="00D17758">
              <w:rPr>
                <w:sz w:val="26"/>
                <w:szCs w:val="26"/>
              </w:rPr>
              <w:t>Moises</w:t>
            </w:r>
            <w:proofErr w:type="spellEnd"/>
            <w:r w:rsidRPr="00D17758">
              <w:rPr>
                <w:sz w:val="26"/>
                <w:szCs w:val="26"/>
              </w:rPr>
              <w:t xml:space="preserve"> Perez</w:t>
            </w:r>
          </w:p>
          <w:p w14:paraId="158D414E" w14:textId="77777777" w:rsidR="00D17758" w:rsidRPr="00D17758" w:rsidRDefault="00D17758" w:rsidP="00D17758">
            <w:pPr>
              <w:rPr>
                <w:sz w:val="26"/>
                <w:szCs w:val="26"/>
              </w:rPr>
            </w:pPr>
            <w:r w:rsidRPr="00D17758">
              <w:rPr>
                <w:sz w:val="26"/>
                <w:szCs w:val="26"/>
              </w:rPr>
              <w:t>Louise Kim</w:t>
            </w:r>
          </w:p>
          <w:p w14:paraId="670F0861" w14:textId="77777777" w:rsidR="00D17758" w:rsidRPr="00D17758" w:rsidRDefault="00D17758" w:rsidP="00D17758">
            <w:pPr>
              <w:rPr>
                <w:sz w:val="26"/>
                <w:szCs w:val="26"/>
              </w:rPr>
            </w:pPr>
            <w:r w:rsidRPr="00D17758">
              <w:rPr>
                <w:sz w:val="26"/>
                <w:szCs w:val="26"/>
              </w:rPr>
              <w:t>Taylor Greene</w:t>
            </w:r>
          </w:p>
          <w:p w14:paraId="46C1502C" w14:textId="77777777" w:rsidR="00D17758" w:rsidRPr="00D17758" w:rsidRDefault="00D17758" w:rsidP="00D17758">
            <w:pPr>
              <w:rPr>
                <w:sz w:val="26"/>
                <w:szCs w:val="26"/>
              </w:rPr>
            </w:pPr>
            <w:proofErr w:type="spellStart"/>
            <w:r w:rsidRPr="00D17758">
              <w:rPr>
                <w:sz w:val="26"/>
                <w:szCs w:val="26"/>
              </w:rPr>
              <w:t>JoeAnne</w:t>
            </w:r>
            <w:proofErr w:type="spellEnd"/>
            <w:r w:rsidRPr="00D17758">
              <w:rPr>
                <w:sz w:val="26"/>
                <w:szCs w:val="26"/>
              </w:rPr>
              <w:t xml:space="preserve"> </w:t>
            </w:r>
            <w:proofErr w:type="spellStart"/>
            <w:r w:rsidRPr="00D17758">
              <w:rPr>
                <w:sz w:val="26"/>
                <w:szCs w:val="26"/>
              </w:rPr>
              <w:t>Gianopoulos</w:t>
            </w:r>
            <w:proofErr w:type="spellEnd"/>
          </w:p>
          <w:p w14:paraId="012D8726" w14:textId="77777777" w:rsidR="00D17758" w:rsidRPr="00D17758" w:rsidRDefault="00D17758" w:rsidP="00D17758">
            <w:pPr>
              <w:rPr>
                <w:sz w:val="26"/>
                <w:szCs w:val="26"/>
              </w:rPr>
            </w:pPr>
            <w:r w:rsidRPr="00D17758">
              <w:rPr>
                <w:sz w:val="26"/>
                <w:szCs w:val="26"/>
              </w:rPr>
              <w:t>Brady Johnson</w:t>
            </w:r>
          </w:p>
          <w:p w14:paraId="4AA66424" w14:textId="77777777" w:rsidR="00D17758" w:rsidRPr="00D17758" w:rsidRDefault="00D17758" w:rsidP="00D17758">
            <w:pPr>
              <w:rPr>
                <w:sz w:val="26"/>
                <w:szCs w:val="26"/>
              </w:rPr>
            </w:pPr>
            <w:r w:rsidRPr="00D17758">
              <w:rPr>
                <w:sz w:val="26"/>
                <w:szCs w:val="26"/>
              </w:rPr>
              <w:t>Jimmy Landers</w:t>
            </w:r>
          </w:p>
          <w:p w14:paraId="6C5CA0C7" w14:textId="77777777" w:rsidR="00D17758" w:rsidRPr="00D17758" w:rsidRDefault="00D17758" w:rsidP="00D17758">
            <w:pPr>
              <w:rPr>
                <w:sz w:val="26"/>
                <w:szCs w:val="26"/>
              </w:rPr>
            </w:pPr>
            <w:r w:rsidRPr="00D17758">
              <w:rPr>
                <w:sz w:val="26"/>
                <w:szCs w:val="26"/>
              </w:rPr>
              <w:t>Rafael Ruiz</w:t>
            </w:r>
          </w:p>
          <w:p w14:paraId="3890E695" w14:textId="77777777" w:rsidR="00D17758" w:rsidRPr="00D17758" w:rsidRDefault="00D17758" w:rsidP="00D17758">
            <w:pPr>
              <w:rPr>
                <w:sz w:val="26"/>
                <w:szCs w:val="26"/>
              </w:rPr>
            </w:pPr>
            <w:proofErr w:type="spellStart"/>
            <w:r w:rsidRPr="00D17758">
              <w:rPr>
                <w:sz w:val="26"/>
                <w:szCs w:val="26"/>
              </w:rPr>
              <w:t>Nailah</w:t>
            </w:r>
            <w:proofErr w:type="spellEnd"/>
            <w:r w:rsidRPr="00D17758">
              <w:rPr>
                <w:sz w:val="26"/>
                <w:szCs w:val="26"/>
              </w:rPr>
              <w:t xml:space="preserve"> Barrett</w:t>
            </w:r>
          </w:p>
          <w:p w14:paraId="29EAB85F" w14:textId="77777777" w:rsidR="00D17758" w:rsidRPr="00D17758" w:rsidRDefault="00D17758" w:rsidP="00D17758">
            <w:pPr>
              <w:rPr>
                <w:sz w:val="26"/>
                <w:szCs w:val="26"/>
              </w:rPr>
            </w:pPr>
            <w:proofErr w:type="spellStart"/>
            <w:r w:rsidRPr="00D17758">
              <w:rPr>
                <w:sz w:val="26"/>
                <w:szCs w:val="26"/>
              </w:rPr>
              <w:t>Kalo</w:t>
            </w:r>
            <w:proofErr w:type="spellEnd"/>
            <w:r w:rsidRPr="00D17758">
              <w:rPr>
                <w:sz w:val="26"/>
                <w:szCs w:val="26"/>
              </w:rPr>
              <w:t xml:space="preserve"> Walker</w:t>
            </w:r>
          </w:p>
          <w:p w14:paraId="2CAFF0FA" w14:textId="77777777" w:rsidR="00D17758" w:rsidRPr="00D17758" w:rsidRDefault="00D17758" w:rsidP="00D17758">
            <w:pPr>
              <w:rPr>
                <w:sz w:val="26"/>
                <w:szCs w:val="26"/>
              </w:rPr>
            </w:pPr>
            <w:r w:rsidRPr="00D17758">
              <w:rPr>
                <w:sz w:val="26"/>
                <w:szCs w:val="26"/>
              </w:rPr>
              <w:t>Elizabeth Acosta</w:t>
            </w:r>
          </w:p>
          <w:p w14:paraId="74BC5FD6" w14:textId="77777777" w:rsidR="00D17758" w:rsidRPr="00D17758" w:rsidRDefault="00D17758" w:rsidP="00D17758">
            <w:pPr>
              <w:rPr>
                <w:sz w:val="26"/>
                <w:szCs w:val="26"/>
              </w:rPr>
            </w:pPr>
            <w:r w:rsidRPr="00D17758">
              <w:rPr>
                <w:sz w:val="26"/>
                <w:szCs w:val="26"/>
              </w:rPr>
              <w:t>Angela Gonzalez</w:t>
            </w:r>
          </w:p>
          <w:p w14:paraId="79B59DB5" w14:textId="77777777" w:rsidR="00D17758" w:rsidRPr="00D17758" w:rsidRDefault="00D17758" w:rsidP="00D17758">
            <w:pPr>
              <w:rPr>
                <w:sz w:val="26"/>
                <w:szCs w:val="26"/>
              </w:rPr>
            </w:pPr>
            <w:r w:rsidRPr="00D17758">
              <w:rPr>
                <w:sz w:val="26"/>
                <w:szCs w:val="26"/>
              </w:rPr>
              <w:t xml:space="preserve">Lilly </w:t>
            </w:r>
            <w:proofErr w:type="spellStart"/>
            <w:r w:rsidRPr="00D17758">
              <w:rPr>
                <w:sz w:val="26"/>
                <w:szCs w:val="26"/>
              </w:rPr>
              <w:t>Deribew</w:t>
            </w:r>
            <w:proofErr w:type="spellEnd"/>
          </w:p>
          <w:p w14:paraId="47702A74" w14:textId="77777777" w:rsidR="00D17758" w:rsidRPr="00D17758" w:rsidRDefault="00D17758" w:rsidP="00D17758">
            <w:pPr>
              <w:rPr>
                <w:sz w:val="26"/>
                <w:szCs w:val="26"/>
              </w:rPr>
            </w:pPr>
            <w:r w:rsidRPr="00D17758">
              <w:rPr>
                <w:sz w:val="26"/>
                <w:szCs w:val="26"/>
              </w:rPr>
              <w:t xml:space="preserve">Monica </w:t>
            </w:r>
            <w:proofErr w:type="spellStart"/>
            <w:r w:rsidRPr="00D17758">
              <w:rPr>
                <w:sz w:val="26"/>
                <w:szCs w:val="26"/>
              </w:rPr>
              <w:t>Phommadouang</w:t>
            </w:r>
            <w:proofErr w:type="spellEnd"/>
          </w:p>
          <w:p w14:paraId="35198E2A" w14:textId="77777777" w:rsidR="00D17758" w:rsidRPr="00D17758" w:rsidRDefault="00D17758" w:rsidP="00D17758">
            <w:pPr>
              <w:rPr>
                <w:sz w:val="26"/>
                <w:szCs w:val="26"/>
              </w:rPr>
            </w:pPr>
            <w:proofErr w:type="spellStart"/>
            <w:r w:rsidRPr="00D17758">
              <w:rPr>
                <w:sz w:val="26"/>
                <w:szCs w:val="26"/>
              </w:rPr>
              <w:t>Trypp</w:t>
            </w:r>
            <w:proofErr w:type="spellEnd"/>
            <w:r w:rsidRPr="00D17758">
              <w:rPr>
                <w:sz w:val="26"/>
                <w:szCs w:val="26"/>
              </w:rPr>
              <w:t xml:space="preserve"> Burnett</w:t>
            </w:r>
          </w:p>
          <w:p w14:paraId="306FBBEC" w14:textId="77777777" w:rsidR="00D17758" w:rsidRPr="00D17758" w:rsidRDefault="00D17758" w:rsidP="00D17758">
            <w:pPr>
              <w:rPr>
                <w:sz w:val="26"/>
                <w:szCs w:val="26"/>
              </w:rPr>
            </w:pPr>
            <w:proofErr w:type="spellStart"/>
            <w:r w:rsidRPr="00D17758">
              <w:rPr>
                <w:sz w:val="26"/>
                <w:szCs w:val="26"/>
              </w:rPr>
              <w:t>Sharen</w:t>
            </w:r>
            <w:proofErr w:type="spellEnd"/>
            <w:r w:rsidRPr="00D17758">
              <w:rPr>
                <w:sz w:val="26"/>
                <w:szCs w:val="26"/>
              </w:rPr>
              <w:t xml:space="preserve"> Van </w:t>
            </w:r>
            <w:proofErr w:type="spellStart"/>
            <w:r w:rsidRPr="00D17758">
              <w:rPr>
                <w:sz w:val="26"/>
                <w:szCs w:val="26"/>
              </w:rPr>
              <w:t>Boeckel</w:t>
            </w:r>
            <w:proofErr w:type="spellEnd"/>
          </w:p>
          <w:p w14:paraId="49891E55" w14:textId="77777777" w:rsidR="00D17758" w:rsidRPr="00D17758" w:rsidRDefault="00D17758" w:rsidP="00D17758">
            <w:pPr>
              <w:rPr>
                <w:sz w:val="26"/>
                <w:szCs w:val="26"/>
              </w:rPr>
            </w:pPr>
            <w:proofErr w:type="spellStart"/>
            <w:r w:rsidRPr="00D17758">
              <w:rPr>
                <w:sz w:val="26"/>
                <w:szCs w:val="26"/>
              </w:rPr>
              <w:t>M'Kya</w:t>
            </w:r>
            <w:proofErr w:type="spellEnd"/>
            <w:r w:rsidRPr="00D17758">
              <w:rPr>
                <w:sz w:val="26"/>
                <w:szCs w:val="26"/>
              </w:rPr>
              <w:t xml:space="preserve"> </w:t>
            </w:r>
            <w:proofErr w:type="spellStart"/>
            <w:r w:rsidRPr="00D17758">
              <w:rPr>
                <w:sz w:val="26"/>
                <w:szCs w:val="26"/>
              </w:rPr>
              <w:t>Bettega</w:t>
            </w:r>
            <w:proofErr w:type="spellEnd"/>
          </w:p>
          <w:p w14:paraId="2C5D754D" w14:textId="77777777" w:rsidR="00D17758" w:rsidRPr="00D17758" w:rsidRDefault="00D17758" w:rsidP="00D17758">
            <w:pPr>
              <w:rPr>
                <w:sz w:val="26"/>
                <w:szCs w:val="26"/>
              </w:rPr>
            </w:pPr>
            <w:r w:rsidRPr="00D17758">
              <w:rPr>
                <w:sz w:val="26"/>
                <w:szCs w:val="26"/>
              </w:rPr>
              <w:t>Mariana Acosta Gomez</w:t>
            </w:r>
          </w:p>
          <w:p w14:paraId="1869DD52" w14:textId="77777777" w:rsidR="00D17758" w:rsidRPr="00D17758" w:rsidRDefault="00D17758" w:rsidP="00D17758">
            <w:pPr>
              <w:rPr>
                <w:sz w:val="26"/>
                <w:szCs w:val="26"/>
              </w:rPr>
            </w:pPr>
            <w:r w:rsidRPr="00D17758">
              <w:rPr>
                <w:sz w:val="26"/>
                <w:szCs w:val="26"/>
              </w:rPr>
              <w:t>Shelby Scudder</w:t>
            </w:r>
          </w:p>
          <w:p w14:paraId="305C5E2B" w14:textId="77777777" w:rsidR="00D17758" w:rsidRPr="00D17758" w:rsidRDefault="00D17758" w:rsidP="00D17758">
            <w:pPr>
              <w:rPr>
                <w:sz w:val="26"/>
                <w:szCs w:val="26"/>
              </w:rPr>
            </w:pPr>
            <w:r w:rsidRPr="00D17758">
              <w:rPr>
                <w:sz w:val="26"/>
                <w:szCs w:val="26"/>
              </w:rPr>
              <w:t>Isabella Ramirez</w:t>
            </w:r>
          </w:p>
          <w:p w14:paraId="6295671E" w14:textId="77777777" w:rsidR="00D17758" w:rsidRPr="00D17758" w:rsidRDefault="00D17758" w:rsidP="00D17758">
            <w:pPr>
              <w:rPr>
                <w:sz w:val="26"/>
                <w:szCs w:val="26"/>
              </w:rPr>
            </w:pPr>
            <w:r w:rsidRPr="00D17758">
              <w:rPr>
                <w:sz w:val="26"/>
                <w:szCs w:val="26"/>
              </w:rPr>
              <w:t>Danny Cha</w:t>
            </w:r>
          </w:p>
          <w:p w14:paraId="18A1DF64" w14:textId="77777777" w:rsidR="00D17758" w:rsidRPr="00D17758" w:rsidRDefault="00D17758" w:rsidP="00D17758">
            <w:pPr>
              <w:rPr>
                <w:sz w:val="26"/>
                <w:szCs w:val="26"/>
              </w:rPr>
            </w:pPr>
            <w:r w:rsidRPr="00D17758">
              <w:rPr>
                <w:sz w:val="26"/>
                <w:szCs w:val="26"/>
              </w:rPr>
              <w:t xml:space="preserve">Miranda </w:t>
            </w:r>
            <w:proofErr w:type="spellStart"/>
            <w:r w:rsidRPr="00D17758">
              <w:rPr>
                <w:sz w:val="26"/>
                <w:szCs w:val="26"/>
              </w:rPr>
              <w:t>Zaines</w:t>
            </w:r>
            <w:proofErr w:type="spellEnd"/>
          </w:p>
          <w:p w14:paraId="1503AB9D" w14:textId="77777777" w:rsidR="00D17758" w:rsidRPr="00D17758" w:rsidRDefault="00D17758" w:rsidP="00D17758">
            <w:pPr>
              <w:rPr>
                <w:sz w:val="26"/>
                <w:szCs w:val="26"/>
              </w:rPr>
            </w:pPr>
            <w:r w:rsidRPr="00D17758">
              <w:rPr>
                <w:sz w:val="26"/>
                <w:szCs w:val="26"/>
              </w:rPr>
              <w:t>Tyrell Hall</w:t>
            </w:r>
          </w:p>
          <w:p w14:paraId="48DB66EC" w14:textId="77777777" w:rsidR="00D17758" w:rsidRPr="00D17758" w:rsidRDefault="00D17758" w:rsidP="00D17758">
            <w:pPr>
              <w:rPr>
                <w:sz w:val="26"/>
                <w:szCs w:val="26"/>
              </w:rPr>
            </w:pPr>
            <w:r w:rsidRPr="00D17758">
              <w:rPr>
                <w:sz w:val="26"/>
                <w:szCs w:val="26"/>
              </w:rPr>
              <w:t>Rafael Rangel-</w:t>
            </w:r>
            <w:proofErr w:type="spellStart"/>
            <w:r w:rsidRPr="00D17758">
              <w:rPr>
                <w:sz w:val="26"/>
                <w:szCs w:val="26"/>
              </w:rPr>
              <w:t>Govea</w:t>
            </w:r>
            <w:proofErr w:type="spellEnd"/>
          </w:p>
          <w:p w14:paraId="2408511D" w14:textId="77777777" w:rsidR="00D17758" w:rsidRPr="00D17758" w:rsidRDefault="00D17758" w:rsidP="00D17758">
            <w:pPr>
              <w:rPr>
                <w:sz w:val="26"/>
                <w:szCs w:val="26"/>
              </w:rPr>
            </w:pPr>
            <w:r w:rsidRPr="00D17758">
              <w:rPr>
                <w:sz w:val="26"/>
                <w:szCs w:val="26"/>
              </w:rPr>
              <w:t>Juan Salazar</w:t>
            </w:r>
          </w:p>
          <w:p w14:paraId="6E1C9628" w14:textId="77777777" w:rsidR="00D17758" w:rsidRPr="00D17758" w:rsidRDefault="00D17758" w:rsidP="00D17758">
            <w:pPr>
              <w:rPr>
                <w:sz w:val="26"/>
                <w:szCs w:val="26"/>
              </w:rPr>
            </w:pPr>
            <w:proofErr w:type="spellStart"/>
            <w:r w:rsidRPr="00D17758">
              <w:rPr>
                <w:sz w:val="26"/>
                <w:szCs w:val="26"/>
              </w:rPr>
              <w:t>Cristian</w:t>
            </w:r>
            <w:proofErr w:type="spellEnd"/>
            <w:r w:rsidRPr="00D17758">
              <w:rPr>
                <w:sz w:val="26"/>
                <w:szCs w:val="26"/>
              </w:rPr>
              <w:t xml:space="preserve"> Juan Torres</w:t>
            </w:r>
          </w:p>
          <w:p w14:paraId="59B96774" w14:textId="77777777" w:rsidR="00D17758" w:rsidRPr="00D17758" w:rsidRDefault="00D17758" w:rsidP="00D17758">
            <w:pPr>
              <w:rPr>
                <w:sz w:val="26"/>
                <w:szCs w:val="26"/>
              </w:rPr>
            </w:pPr>
            <w:r w:rsidRPr="00D17758">
              <w:rPr>
                <w:sz w:val="26"/>
                <w:szCs w:val="26"/>
              </w:rPr>
              <w:t>Jorge Tomas Jimenez</w:t>
            </w:r>
          </w:p>
          <w:p w14:paraId="38C2AEC6" w14:textId="77777777" w:rsidR="00D17758" w:rsidRPr="00D17758" w:rsidRDefault="00D17758" w:rsidP="00D17758">
            <w:pPr>
              <w:rPr>
                <w:sz w:val="26"/>
                <w:szCs w:val="26"/>
              </w:rPr>
            </w:pPr>
            <w:r w:rsidRPr="00D17758">
              <w:rPr>
                <w:sz w:val="26"/>
                <w:szCs w:val="26"/>
              </w:rPr>
              <w:t xml:space="preserve">Ismael </w:t>
            </w:r>
            <w:proofErr w:type="spellStart"/>
            <w:r w:rsidRPr="00D17758">
              <w:rPr>
                <w:sz w:val="26"/>
                <w:szCs w:val="26"/>
              </w:rPr>
              <w:t>Bastida</w:t>
            </w:r>
            <w:proofErr w:type="spellEnd"/>
            <w:r w:rsidRPr="00D17758">
              <w:rPr>
                <w:sz w:val="26"/>
                <w:szCs w:val="26"/>
              </w:rPr>
              <w:t xml:space="preserve"> de Jesus</w:t>
            </w:r>
          </w:p>
          <w:p w14:paraId="1FB7AF68" w14:textId="77777777" w:rsidR="00D17758" w:rsidRPr="00D17758" w:rsidRDefault="00D17758" w:rsidP="00D17758">
            <w:pPr>
              <w:rPr>
                <w:sz w:val="26"/>
                <w:szCs w:val="26"/>
              </w:rPr>
            </w:pPr>
            <w:proofErr w:type="spellStart"/>
            <w:r w:rsidRPr="00D17758">
              <w:rPr>
                <w:sz w:val="26"/>
                <w:szCs w:val="26"/>
              </w:rPr>
              <w:t>Kayanna</w:t>
            </w:r>
            <w:proofErr w:type="spellEnd"/>
            <w:r w:rsidRPr="00D17758">
              <w:rPr>
                <w:sz w:val="26"/>
                <w:szCs w:val="26"/>
              </w:rPr>
              <w:t xml:space="preserve"> Henderson</w:t>
            </w:r>
          </w:p>
          <w:p w14:paraId="64D0FB93" w14:textId="77777777" w:rsidR="00D17758" w:rsidRPr="00D17758" w:rsidRDefault="00D17758" w:rsidP="00D17758">
            <w:pPr>
              <w:rPr>
                <w:sz w:val="26"/>
                <w:szCs w:val="26"/>
              </w:rPr>
            </w:pPr>
            <w:r w:rsidRPr="00D17758">
              <w:rPr>
                <w:sz w:val="26"/>
                <w:szCs w:val="26"/>
              </w:rPr>
              <w:t xml:space="preserve">Esmeralda Espinoza </w:t>
            </w:r>
            <w:proofErr w:type="spellStart"/>
            <w:r w:rsidRPr="00D17758">
              <w:rPr>
                <w:sz w:val="26"/>
                <w:szCs w:val="26"/>
              </w:rPr>
              <w:t>García</w:t>
            </w:r>
            <w:proofErr w:type="spellEnd"/>
          </w:p>
          <w:p w14:paraId="40502B97" w14:textId="77777777" w:rsidR="00D17758" w:rsidRPr="00D17758" w:rsidRDefault="00D17758" w:rsidP="00D17758">
            <w:pPr>
              <w:rPr>
                <w:sz w:val="26"/>
                <w:szCs w:val="26"/>
              </w:rPr>
            </w:pPr>
            <w:r w:rsidRPr="00D17758">
              <w:rPr>
                <w:sz w:val="26"/>
                <w:szCs w:val="26"/>
              </w:rPr>
              <w:t xml:space="preserve">Pilate </w:t>
            </w:r>
            <w:proofErr w:type="spellStart"/>
            <w:r w:rsidRPr="00D17758">
              <w:rPr>
                <w:sz w:val="26"/>
                <w:szCs w:val="26"/>
              </w:rPr>
              <w:t>Spacal</w:t>
            </w:r>
            <w:proofErr w:type="spellEnd"/>
          </w:p>
          <w:p w14:paraId="5EA51CFD" w14:textId="77777777" w:rsidR="00D17758" w:rsidRPr="00D17758" w:rsidRDefault="00D17758" w:rsidP="00D17758">
            <w:pPr>
              <w:rPr>
                <w:sz w:val="26"/>
                <w:szCs w:val="26"/>
              </w:rPr>
            </w:pPr>
            <w:proofErr w:type="spellStart"/>
            <w:r w:rsidRPr="00D17758">
              <w:rPr>
                <w:sz w:val="26"/>
                <w:szCs w:val="26"/>
              </w:rPr>
              <w:t>Lissette</w:t>
            </w:r>
            <w:proofErr w:type="spellEnd"/>
            <w:r w:rsidRPr="00D17758">
              <w:rPr>
                <w:sz w:val="26"/>
                <w:szCs w:val="26"/>
              </w:rPr>
              <w:t xml:space="preserve"> Herrera</w:t>
            </w:r>
          </w:p>
          <w:p w14:paraId="7F560DA4" w14:textId="77777777" w:rsidR="00D17758" w:rsidRPr="00D17758" w:rsidRDefault="00D17758" w:rsidP="00D17758">
            <w:pPr>
              <w:rPr>
                <w:sz w:val="26"/>
                <w:szCs w:val="26"/>
              </w:rPr>
            </w:pPr>
            <w:r w:rsidRPr="00D17758">
              <w:rPr>
                <w:sz w:val="26"/>
                <w:szCs w:val="26"/>
              </w:rPr>
              <w:t>Jonathan Scudder</w:t>
            </w:r>
          </w:p>
          <w:p w14:paraId="235656D3" w14:textId="77777777" w:rsidR="00D17758" w:rsidRPr="00D17758" w:rsidRDefault="00D17758" w:rsidP="00D17758">
            <w:pPr>
              <w:rPr>
                <w:rFonts w:ascii="Arial" w:hAnsi="Arial" w:cs="Arial"/>
                <w:color w:val="443C2B"/>
                <w:sz w:val="26"/>
                <w:szCs w:val="26"/>
              </w:rPr>
            </w:pPr>
          </w:p>
        </w:tc>
      </w:tr>
    </w:tbl>
    <w:p w14:paraId="355CCB20" w14:textId="77777777" w:rsidR="00D17758" w:rsidRPr="00D17758" w:rsidRDefault="00D17758" w:rsidP="00D17758">
      <w:pPr>
        <w:rPr>
          <w:rFonts w:ascii="Arial" w:hAnsi="Arial" w:cs="Arial"/>
          <w:color w:val="443C2B"/>
          <w:sz w:val="26"/>
          <w:szCs w:val="26"/>
        </w:rPr>
      </w:pPr>
    </w:p>
    <w:sectPr w:rsidR="00D17758" w:rsidRPr="00D17758" w:rsidSect="004524A1">
      <w:pgSz w:w="12240" w:h="15840"/>
      <w:pgMar w:top="540" w:right="99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3C508E"/>
    <w:multiLevelType w:val="hybridMultilevel"/>
    <w:tmpl w:val="A6FA4EA6"/>
    <w:lvl w:ilvl="0" w:tplc="429CD8D2">
      <w:start w:val="20"/>
      <w:numFmt w:val="bullet"/>
      <w:lvlText w:val="-"/>
      <w:lvlJc w:val="left"/>
      <w:pPr>
        <w:ind w:left="5400" w:hanging="360"/>
      </w:pPr>
      <w:rPr>
        <w:rFonts w:ascii="Arial" w:eastAsiaTheme="minorEastAsia" w:hAnsi="Arial" w:cs="Aria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76A328BE"/>
    <w:multiLevelType w:val="hybridMultilevel"/>
    <w:tmpl w:val="563A7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CA"/>
    <w:rsid w:val="004524A1"/>
    <w:rsid w:val="0092686C"/>
    <w:rsid w:val="00BF40CA"/>
    <w:rsid w:val="00CD5AA2"/>
    <w:rsid w:val="00D1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4E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58"/>
    <w:pPr>
      <w:ind w:left="720"/>
      <w:contextualSpacing/>
    </w:pPr>
  </w:style>
  <w:style w:type="table" w:styleId="TableGrid">
    <w:name w:val="Table Grid"/>
    <w:basedOn w:val="TableNormal"/>
    <w:uiPriority w:val="59"/>
    <w:rsid w:val="00D1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58"/>
    <w:pPr>
      <w:ind w:left="720"/>
      <w:contextualSpacing/>
    </w:pPr>
  </w:style>
  <w:style w:type="table" w:styleId="TableGrid">
    <w:name w:val="Table Grid"/>
    <w:basedOn w:val="TableNormal"/>
    <w:uiPriority w:val="59"/>
    <w:rsid w:val="00D1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3302</Characters>
  <Application>Microsoft Macintosh Word</Application>
  <DocSecurity>0</DocSecurity>
  <Lines>27</Lines>
  <Paragraphs>7</Paragraphs>
  <ScaleCrop>false</ScaleCrop>
  <Company>Portland Public Schools</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3</cp:revision>
  <dcterms:created xsi:type="dcterms:W3CDTF">2013-01-24T18:10:00Z</dcterms:created>
  <dcterms:modified xsi:type="dcterms:W3CDTF">2013-02-22T15:32:00Z</dcterms:modified>
</cp:coreProperties>
</file>